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5D3E0" w14:textId="29543E49" w:rsidR="00A93137" w:rsidRPr="00495722" w:rsidRDefault="00A93137" w:rsidP="00A93137">
      <w:pPr>
        <w:tabs>
          <w:tab w:val="left" w:pos="6602"/>
        </w:tabs>
        <w:spacing w:before="80" w:after="0" w:line="276" w:lineRule="auto"/>
        <w:jc w:val="center"/>
        <w:rPr>
          <w:rFonts w:cs="Times New Roman"/>
        </w:rPr>
      </w:pPr>
      <w:bookmarkStart w:id="0" w:name="_GoBack"/>
      <w:bookmarkEnd w:id="0"/>
    </w:p>
    <w:tbl>
      <w:tblPr>
        <w:tblpPr w:leftFromText="180" w:rightFromText="180" w:vertAnchor="page" w:horzAnchor="margin" w:tblpY="1141"/>
        <w:tblW w:w="0" w:type="auto"/>
        <w:tblLook w:val="01E0" w:firstRow="1" w:lastRow="1" w:firstColumn="1" w:lastColumn="1" w:noHBand="0" w:noVBand="0"/>
      </w:tblPr>
      <w:tblGrid>
        <w:gridCol w:w="1813"/>
        <w:gridCol w:w="7249"/>
      </w:tblGrid>
      <w:tr w:rsidR="00787C00" w:rsidRPr="00495722" w14:paraId="2C019FBF" w14:textId="77777777" w:rsidTr="00787C00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33305" w14:textId="77777777" w:rsidR="00787C00" w:rsidRDefault="00787C00" w:rsidP="00787C00">
            <w:pPr>
              <w:pStyle w:val="TableHead"/>
              <w:framePr w:hSpace="0" w:wrap="auto" w:vAnchor="margin" w:hAnchor="text" w:yAlign="inline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Приложение №2</w:t>
            </w:r>
          </w:p>
          <w:p w14:paraId="0244FF45" w14:textId="52893F86" w:rsidR="00787C00" w:rsidRPr="00787C00" w:rsidRDefault="00787C00" w:rsidP="00787C00">
            <w:pPr>
              <w:jc w:val="center"/>
              <w:rPr>
                <w:b/>
                <w:sz w:val="28"/>
                <w:szCs w:val="28"/>
                <w:lang w:eastAsia="he-IL" w:bidi="he-IL"/>
              </w:rPr>
            </w:pPr>
            <w:r w:rsidRPr="00787C00">
              <w:rPr>
                <w:b/>
                <w:sz w:val="28"/>
                <w:szCs w:val="28"/>
                <w:lang w:eastAsia="he-IL" w:bidi="he-IL"/>
              </w:rPr>
              <w:t>Техническое Задание</w:t>
            </w:r>
          </w:p>
        </w:tc>
      </w:tr>
      <w:tr w:rsidR="006C1204" w:rsidRPr="00495722" w14:paraId="37821E9F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769A" w14:textId="77777777" w:rsidR="006C1204" w:rsidRPr="00B477C6" w:rsidRDefault="006C1204" w:rsidP="006C1204">
            <w:pPr>
              <w:pStyle w:val="TableHead"/>
              <w:framePr w:hSpace="0" w:wrap="auto" w:vAnchor="margin" w:hAnchor="text" w:yAlign="inline"/>
              <w:rPr>
                <w:b/>
              </w:rPr>
            </w:pPr>
            <w:r w:rsidRPr="00B477C6">
              <w:rPr>
                <w:b/>
              </w:rPr>
              <w:br w:type="page"/>
            </w:r>
            <w:proofErr w:type="spellStart"/>
            <w:r w:rsidRPr="00B477C6">
              <w:rPr>
                <w:b/>
              </w:rPr>
              <w:t>Сокращение</w:t>
            </w:r>
            <w:proofErr w:type="spellEnd"/>
            <w:r w:rsidRPr="00B477C6">
              <w:rPr>
                <w:b/>
              </w:rPr>
              <w:t xml:space="preserve"> и </w:t>
            </w:r>
            <w:proofErr w:type="spellStart"/>
            <w:r w:rsidRPr="00B477C6">
              <w:rPr>
                <w:b/>
              </w:rPr>
              <w:t>термины</w:t>
            </w:r>
            <w:proofErr w:type="spellEnd"/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D5AD" w14:textId="77777777" w:rsidR="006C1204" w:rsidRPr="00B477C6" w:rsidRDefault="006C1204" w:rsidP="006C1204">
            <w:pPr>
              <w:pStyle w:val="TableHead"/>
              <w:framePr w:hSpace="0" w:wrap="auto" w:vAnchor="margin" w:hAnchor="text" w:yAlign="inline"/>
              <w:rPr>
                <w:b/>
              </w:rPr>
            </w:pPr>
            <w:proofErr w:type="spellStart"/>
            <w:r w:rsidRPr="00B477C6">
              <w:rPr>
                <w:b/>
              </w:rPr>
              <w:t>Полная</w:t>
            </w:r>
            <w:proofErr w:type="spellEnd"/>
            <w:r w:rsidRPr="00B477C6">
              <w:rPr>
                <w:b/>
              </w:rPr>
              <w:t xml:space="preserve"> </w:t>
            </w:r>
            <w:proofErr w:type="spellStart"/>
            <w:r w:rsidRPr="00B477C6">
              <w:rPr>
                <w:b/>
              </w:rPr>
              <w:t>форма</w:t>
            </w:r>
            <w:proofErr w:type="spellEnd"/>
            <w:r w:rsidRPr="00B477C6">
              <w:rPr>
                <w:b/>
              </w:rPr>
              <w:t>/</w:t>
            </w:r>
            <w:proofErr w:type="spellStart"/>
            <w:r w:rsidRPr="00B477C6">
              <w:rPr>
                <w:b/>
              </w:rPr>
              <w:t>определения</w:t>
            </w:r>
            <w:proofErr w:type="spellEnd"/>
          </w:p>
        </w:tc>
      </w:tr>
      <w:tr w:rsidR="006C1204" w:rsidRPr="00495722" w14:paraId="01B79982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8C43" w14:textId="77777777" w:rsidR="006C1204" w:rsidRPr="001303F5" w:rsidRDefault="006C1204" w:rsidP="006C1204">
            <w:pPr>
              <w:pStyle w:val="TableHead"/>
              <w:framePr w:hSpace="0" w:wrap="auto" w:vAnchor="margin" w:hAnchor="text" w:yAlign="inline"/>
            </w:pPr>
            <w:r w:rsidRPr="001303F5">
              <w:t>IP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994A" w14:textId="77777777" w:rsidR="006C1204" w:rsidRPr="00495722" w:rsidRDefault="006C1204" w:rsidP="006C1204">
            <w:pPr>
              <w:pStyle w:val="TableText"/>
              <w:keepLines/>
              <w:spacing w:before="0" w:line="276" w:lineRule="auto"/>
              <w:jc w:val="both"/>
            </w:pPr>
            <w:r w:rsidRPr="00495722">
              <w:rPr>
                <w:lang w:val="en-GB"/>
              </w:rPr>
              <w:t>Internet Protocol (</w:t>
            </w:r>
            <w:proofErr w:type="spellStart"/>
            <w:r w:rsidRPr="00495722">
              <w:rPr>
                <w:lang w:val="en-GB"/>
              </w:rPr>
              <w:t>интернет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495722">
              <w:rPr>
                <w:lang w:val="en-GB"/>
              </w:rPr>
              <w:t>протокол</w:t>
            </w:r>
            <w:proofErr w:type="spellEnd"/>
            <w:r w:rsidRPr="00495722">
              <w:rPr>
                <w:lang w:val="en-GB"/>
              </w:rPr>
              <w:t>)</w:t>
            </w:r>
          </w:p>
        </w:tc>
      </w:tr>
      <w:tr w:rsidR="006C1204" w:rsidRPr="00495722" w14:paraId="77AF96B6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B9CF" w14:textId="77777777" w:rsidR="006C1204" w:rsidRPr="001303F5" w:rsidRDefault="006C1204" w:rsidP="006C1204">
            <w:pPr>
              <w:pStyle w:val="TableHead"/>
              <w:framePr w:hSpace="0" w:wrap="auto" w:vAnchor="margin" w:hAnchor="text" w:yAlign="inline"/>
              <w:rPr>
                <w:lang w:val="ru-RU"/>
              </w:rPr>
            </w:pPr>
            <w:r w:rsidRPr="001303F5">
              <w:t>ID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3323" w14:textId="77777777" w:rsidR="006C1204" w:rsidRPr="00495722" w:rsidRDefault="006C1204" w:rsidP="006C12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 w:rsidRPr="00495722">
              <w:rPr>
                <w:rFonts w:eastAsia="Batang" w:cs="Times New Roman"/>
                <w:bCs/>
                <w:lang w:val="en-GB" w:eastAsia="ru-RU"/>
              </w:rPr>
              <w:t>Identifier users</w:t>
            </w:r>
            <w:r w:rsidRPr="00495722">
              <w:rPr>
                <w:rFonts w:eastAsia="Batang" w:cs="Times New Roman"/>
                <w:bCs/>
                <w:lang w:val="en-US" w:eastAsia="ru-RU"/>
              </w:rPr>
              <w:t>(</w:t>
            </w:r>
            <w:r w:rsidRPr="00495722">
              <w:rPr>
                <w:rFonts w:eastAsia="Batang" w:cs="Times New Roman"/>
                <w:bCs/>
                <w:lang w:eastAsia="ru-RU"/>
              </w:rPr>
              <w:t>и</w:t>
            </w:r>
            <w:proofErr w:type="spellStart"/>
            <w:r w:rsidRPr="00495722">
              <w:rPr>
                <w:rFonts w:cs="Times New Roman"/>
                <w:lang w:val="en-GB"/>
              </w:rPr>
              <w:t>дентификатор</w:t>
            </w:r>
            <w:proofErr w:type="spellEnd"/>
            <w:r>
              <w:rPr>
                <w:rFonts w:cs="Times New Roman"/>
                <w:lang w:val="en-GB"/>
              </w:rPr>
              <w:t xml:space="preserve"> </w:t>
            </w:r>
            <w:proofErr w:type="spellStart"/>
            <w:r w:rsidRPr="00495722">
              <w:rPr>
                <w:rFonts w:cs="Times New Roman"/>
                <w:lang w:val="en-GB"/>
              </w:rPr>
              <w:t>пользователя</w:t>
            </w:r>
            <w:proofErr w:type="spellEnd"/>
            <w:r w:rsidRPr="00495722">
              <w:rPr>
                <w:rFonts w:cs="Times New Roman"/>
                <w:lang w:val="en-GB"/>
              </w:rPr>
              <w:t>)</w:t>
            </w:r>
          </w:p>
        </w:tc>
      </w:tr>
      <w:tr w:rsidR="006C1204" w:rsidRPr="00495722" w14:paraId="061F5173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AB85" w14:textId="77777777" w:rsidR="006C1204" w:rsidRPr="001303F5" w:rsidRDefault="006C1204" w:rsidP="006C1204">
            <w:pPr>
              <w:pStyle w:val="TableHead"/>
              <w:framePr w:hSpace="0" w:wrap="auto" w:vAnchor="margin" w:hAnchor="text" w:yAlign="inline"/>
            </w:pPr>
            <w:r w:rsidRPr="001303F5">
              <w:t>IK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DA44" w14:textId="77777777" w:rsidR="006C1204" w:rsidRPr="00495722" w:rsidRDefault="006C1204" w:rsidP="006C1204">
            <w:pPr>
              <w:pStyle w:val="TableText"/>
              <w:keepLines/>
              <w:spacing w:before="0" w:line="276" w:lineRule="auto"/>
              <w:jc w:val="both"/>
            </w:pPr>
            <w:r w:rsidRPr="00495722">
              <w:t xml:space="preserve">Степень </w:t>
            </w:r>
            <w:r>
              <w:t>защиты для корпуса оборудования</w:t>
            </w:r>
          </w:p>
        </w:tc>
      </w:tr>
      <w:tr w:rsidR="006C1204" w:rsidRPr="00495722" w14:paraId="3B5F3ED2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6E3C" w14:textId="77777777" w:rsidR="006C1204" w:rsidRPr="00F40868" w:rsidRDefault="006C1204" w:rsidP="006C1204">
            <w:pPr>
              <w:pStyle w:val="TableHead"/>
              <w:framePr w:hSpace="0" w:wrap="auto" w:vAnchor="margin" w:hAnchor="text" w:yAlign="inline"/>
              <w:rPr>
                <w:lang w:val="en-US"/>
              </w:rPr>
            </w:pPr>
            <w:r>
              <w:rPr>
                <w:lang w:val="en-US"/>
              </w:rPr>
              <w:t>SDK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DC3F" w14:textId="77777777" w:rsidR="006C1204" w:rsidRPr="00F40868" w:rsidRDefault="006C1204" w:rsidP="006C1204">
            <w:pPr>
              <w:pStyle w:val="TableText"/>
              <w:keepLines/>
              <w:spacing w:before="0" w:line="276" w:lineRule="auto"/>
              <w:jc w:val="both"/>
            </w:pPr>
            <w:r>
              <w:rPr>
                <w:lang w:val="en-US"/>
              </w:rPr>
              <w:t>Software</w:t>
            </w:r>
            <w:r w:rsidRPr="00F40868">
              <w:t xml:space="preserve"> </w:t>
            </w:r>
            <w:r>
              <w:rPr>
                <w:lang w:val="en-US"/>
              </w:rPr>
              <w:t>development</w:t>
            </w:r>
            <w:r w:rsidRPr="00F40868">
              <w:t xml:space="preserve"> </w:t>
            </w:r>
            <w:r>
              <w:rPr>
                <w:lang w:val="en-US"/>
              </w:rPr>
              <w:t>kit</w:t>
            </w:r>
            <w:r w:rsidRPr="00F40868">
              <w:t>-</w:t>
            </w:r>
            <w:r>
              <w:t>программный пакет разработчика</w:t>
            </w:r>
          </w:p>
        </w:tc>
      </w:tr>
      <w:tr w:rsidR="006C1204" w:rsidRPr="00495722" w14:paraId="194A7322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C146" w14:textId="77777777" w:rsidR="006C1204" w:rsidRPr="001303F5" w:rsidRDefault="006C1204" w:rsidP="006C1204">
            <w:pPr>
              <w:pStyle w:val="TableHead"/>
              <w:framePr w:hSpace="0" w:wrap="auto" w:vAnchor="margin" w:hAnchor="text" w:yAlign="inline"/>
            </w:pPr>
            <w:r>
              <w:t>USB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31B" w14:textId="77777777" w:rsidR="006C1204" w:rsidRPr="001E69AA" w:rsidRDefault="006C1204" w:rsidP="006C1204">
            <w:pPr>
              <w:pStyle w:val="TableText"/>
              <w:spacing w:before="0" w:line="276" w:lineRule="auto"/>
              <w:jc w:val="both"/>
            </w:pPr>
            <w:r>
              <w:rPr>
                <w:lang w:val="en-US"/>
              </w:rPr>
              <w:t>Universal</w:t>
            </w:r>
            <w:r w:rsidRPr="001E69AA">
              <w:t xml:space="preserve"> </w:t>
            </w:r>
            <w:r>
              <w:rPr>
                <w:lang w:val="en-US"/>
              </w:rPr>
              <w:t>Serial</w:t>
            </w:r>
            <w:r w:rsidRPr="001E69AA">
              <w:t xml:space="preserve"> </w:t>
            </w:r>
            <w:r>
              <w:rPr>
                <w:lang w:val="en-US"/>
              </w:rPr>
              <w:t>Bus</w:t>
            </w:r>
            <w:r w:rsidRPr="001E69AA">
              <w:t xml:space="preserve"> – </w:t>
            </w:r>
            <w:r>
              <w:t>универсальная последовательная шина</w:t>
            </w:r>
          </w:p>
        </w:tc>
      </w:tr>
      <w:tr w:rsidR="006C1204" w:rsidRPr="00787C00" w14:paraId="67F99117" w14:textId="77777777" w:rsidTr="00787C00">
        <w:trPr>
          <w:trHeight w:val="633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AE66" w14:textId="77777777" w:rsidR="006C1204" w:rsidRPr="001303F5" w:rsidRDefault="006C1204" w:rsidP="006C1204">
            <w:pPr>
              <w:pStyle w:val="TableHead"/>
              <w:framePr w:hSpace="0" w:wrap="auto" w:vAnchor="margin" w:hAnchor="text" w:yAlign="inline"/>
            </w:pPr>
            <w:r w:rsidRPr="001303F5">
              <w:t>TCP/IP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119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  <w:rPr>
                <w:lang w:val="en-GB"/>
              </w:rPr>
            </w:pPr>
            <w:r w:rsidRPr="00495722">
              <w:rPr>
                <w:lang w:val="en-GB"/>
              </w:rPr>
              <w:t>Transmission Control Protocol/Internet Protocol</w:t>
            </w:r>
            <w:r>
              <w:rPr>
                <w:lang w:val="en-GB"/>
              </w:rPr>
              <w:t xml:space="preserve"> </w:t>
            </w:r>
            <w:r w:rsidRPr="00495722">
              <w:rPr>
                <w:lang w:val="en-GB"/>
              </w:rPr>
              <w:t>(</w:t>
            </w:r>
            <w:r w:rsidRPr="00495722">
              <w:t>Протокол</w:t>
            </w:r>
            <w:r>
              <w:rPr>
                <w:lang w:val="en-US"/>
              </w:rPr>
              <w:t xml:space="preserve"> </w:t>
            </w:r>
            <w:r w:rsidRPr="00495722">
              <w:t>Контроля</w:t>
            </w:r>
            <w:r>
              <w:rPr>
                <w:lang w:val="en-US"/>
              </w:rPr>
              <w:t xml:space="preserve"> </w:t>
            </w:r>
            <w:r w:rsidRPr="00495722">
              <w:t>Передачи</w:t>
            </w:r>
            <w:r w:rsidRPr="00495722">
              <w:rPr>
                <w:lang w:val="en-GB"/>
              </w:rPr>
              <w:t>/</w:t>
            </w:r>
            <w:r w:rsidRPr="00495722">
              <w:t>Протокол</w:t>
            </w:r>
            <w:r>
              <w:rPr>
                <w:lang w:val="en-US"/>
              </w:rPr>
              <w:t xml:space="preserve"> </w:t>
            </w:r>
            <w:r w:rsidRPr="00495722">
              <w:t>Интернета</w:t>
            </w:r>
            <w:r w:rsidRPr="00495722">
              <w:rPr>
                <w:lang w:val="en-GB"/>
              </w:rPr>
              <w:t>)</w:t>
            </w:r>
          </w:p>
        </w:tc>
      </w:tr>
      <w:tr w:rsidR="006C1204" w:rsidRPr="00495722" w14:paraId="2452C0EB" w14:textId="77777777" w:rsidTr="00787C00">
        <w:trPr>
          <w:trHeight w:val="328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045B" w14:textId="77777777" w:rsidR="006C1204" w:rsidRPr="001303F5" w:rsidRDefault="006C1204" w:rsidP="006C1204">
            <w:pPr>
              <w:pStyle w:val="TableHead"/>
              <w:framePr w:hSpace="0" w:wrap="auto" w:vAnchor="margin" w:hAnchor="text" w:yAlign="inline"/>
            </w:pPr>
            <w:r w:rsidRPr="001303F5">
              <w:t>Full HD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1190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  <w:rPr>
                <w:lang w:val="en-GB"/>
              </w:rPr>
            </w:pPr>
            <w:r w:rsidRPr="00495722">
              <w:rPr>
                <w:lang w:val="en-GB"/>
              </w:rPr>
              <w:t>Full High Definition (</w:t>
            </w:r>
            <w:proofErr w:type="spellStart"/>
            <w:r w:rsidRPr="00495722">
              <w:rPr>
                <w:lang w:val="en-GB"/>
              </w:rPr>
              <w:t>Полная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495722">
              <w:rPr>
                <w:lang w:val="en-GB"/>
              </w:rPr>
              <w:t>высокая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Pr="00495722">
              <w:rPr>
                <w:lang w:val="en-GB"/>
              </w:rPr>
              <w:t>четкость</w:t>
            </w:r>
            <w:proofErr w:type="spellEnd"/>
            <w:r w:rsidRPr="00495722">
              <w:rPr>
                <w:lang w:val="en-GB"/>
              </w:rPr>
              <w:t>)</w:t>
            </w:r>
          </w:p>
        </w:tc>
      </w:tr>
      <w:tr w:rsidR="006C1204" w:rsidRPr="001E69AA" w14:paraId="36AA0B73" w14:textId="77777777" w:rsidTr="00787C00">
        <w:trPr>
          <w:trHeight w:val="417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B7BD" w14:textId="77777777" w:rsidR="006C1204" w:rsidRPr="001E69AA" w:rsidRDefault="006C1204" w:rsidP="006C1204">
            <w:pPr>
              <w:pStyle w:val="TableHead"/>
              <w:framePr w:hSpace="0" w:wrap="auto" w:vAnchor="margin" w:hAnchor="text" w:yAlign="inline"/>
              <w:rPr>
                <w:lang w:val="en-US"/>
              </w:rPr>
            </w:pPr>
            <w:r>
              <w:rPr>
                <w:lang w:val="en-US"/>
              </w:rPr>
              <w:t>OCR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242" w14:textId="77777777" w:rsidR="006C1204" w:rsidRPr="001E69AA" w:rsidRDefault="006C1204" w:rsidP="006C1204">
            <w:pPr>
              <w:pStyle w:val="TableText"/>
              <w:spacing w:before="0" w:line="276" w:lineRule="auto"/>
              <w:jc w:val="both"/>
            </w:pPr>
            <w:r>
              <w:rPr>
                <w:lang w:val="en-GB"/>
              </w:rPr>
              <w:t>Optical</w:t>
            </w:r>
            <w:r w:rsidRPr="001E69AA">
              <w:t xml:space="preserve"> </w:t>
            </w:r>
            <w:r>
              <w:rPr>
                <w:lang w:val="en-GB"/>
              </w:rPr>
              <w:t>character</w:t>
            </w:r>
            <w:r w:rsidRPr="001E69AA">
              <w:t xml:space="preserve"> </w:t>
            </w:r>
            <w:r>
              <w:rPr>
                <w:lang w:val="en-GB"/>
              </w:rPr>
              <w:t>recognition</w:t>
            </w:r>
            <w:r w:rsidRPr="001E69AA">
              <w:t xml:space="preserve"> – </w:t>
            </w:r>
            <w:r>
              <w:t>оптическое распознавание символов</w:t>
            </w:r>
          </w:p>
        </w:tc>
      </w:tr>
      <w:tr w:rsidR="006C1204" w:rsidRPr="00495722" w14:paraId="0CBDD9B3" w14:textId="77777777" w:rsidTr="00787C00">
        <w:trPr>
          <w:trHeight w:val="289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CCA" w14:textId="77777777" w:rsidR="006C1204" w:rsidRPr="001303F5" w:rsidRDefault="006C1204" w:rsidP="006C1204">
            <w:pPr>
              <w:pStyle w:val="TableHead"/>
              <w:framePr w:hSpace="0" w:wrap="auto" w:vAnchor="margin" w:hAnchor="text" w:yAlign="inline"/>
            </w:pPr>
            <w:r w:rsidRPr="001303F5">
              <w:t>АПК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AC33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  <w:rPr>
                <w:lang w:val="en-GB"/>
              </w:rPr>
            </w:pPr>
            <w:r w:rsidRPr="00495722">
              <w:t>Аппаратно-программный комплекс</w:t>
            </w:r>
          </w:p>
        </w:tc>
      </w:tr>
      <w:tr w:rsidR="006C1204" w:rsidRPr="00495722" w14:paraId="26FDF708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234" w14:textId="77777777" w:rsidR="006C1204" w:rsidRPr="001303F5" w:rsidRDefault="006C1204" w:rsidP="006C1204">
            <w:pPr>
              <w:pStyle w:val="TableHead"/>
              <w:framePr w:hSpace="0" w:wrap="auto" w:vAnchor="margin" w:hAnchor="text" w:yAlign="inline"/>
            </w:pPr>
            <w:r w:rsidRPr="001303F5">
              <w:t>АРМ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E59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</w:pPr>
            <w:r w:rsidRPr="00495722">
              <w:t>Автоматизированное рабочее место</w:t>
            </w:r>
          </w:p>
        </w:tc>
      </w:tr>
      <w:tr w:rsidR="006C1204" w:rsidRPr="00495722" w14:paraId="214B983C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BA8E" w14:textId="77777777" w:rsidR="006C1204" w:rsidRPr="001E69AA" w:rsidRDefault="006C1204" w:rsidP="006C1204">
            <w:pPr>
              <w:pStyle w:val="TableText"/>
              <w:spacing w:before="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MRZ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D2D1" w14:textId="77777777" w:rsidR="006C1204" w:rsidRPr="001E69AA" w:rsidRDefault="006C1204" w:rsidP="006C1204">
            <w:pPr>
              <w:pStyle w:val="TableText"/>
              <w:spacing w:before="0" w:line="276" w:lineRule="auto"/>
              <w:jc w:val="both"/>
            </w:pPr>
            <w:r>
              <w:rPr>
                <w:lang w:val="en-US"/>
              </w:rPr>
              <w:t>Machine</w:t>
            </w:r>
            <w:r w:rsidRPr="001E69AA">
              <w:t xml:space="preserve"> </w:t>
            </w:r>
            <w:r>
              <w:rPr>
                <w:lang w:val="en-US"/>
              </w:rPr>
              <w:t>Readable</w:t>
            </w:r>
            <w:r w:rsidRPr="001E69AA">
              <w:t xml:space="preserve"> </w:t>
            </w:r>
            <w:r>
              <w:rPr>
                <w:lang w:val="en-US"/>
              </w:rPr>
              <w:t>Zone</w:t>
            </w:r>
            <w:r w:rsidRPr="001E69AA">
              <w:t xml:space="preserve"> – </w:t>
            </w:r>
            <w:r>
              <w:t>машиночитаемая зона документа</w:t>
            </w:r>
          </w:p>
        </w:tc>
      </w:tr>
      <w:tr w:rsidR="006C1204" w:rsidRPr="00495722" w14:paraId="1E53C5C7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F662" w14:textId="77777777" w:rsidR="006C1204" w:rsidRPr="001303F5" w:rsidRDefault="006C1204" w:rsidP="006C1204">
            <w:pPr>
              <w:pStyle w:val="TableText"/>
              <w:spacing w:before="0" w:line="276" w:lineRule="auto"/>
              <w:jc w:val="center"/>
            </w:pPr>
            <w:r w:rsidRPr="001303F5">
              <w:t>ГОСТ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D79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</w:pPr>
            <w:r w:rsidRPr="00495722">
              <w:t>Государственный стандарт</w:t>
            </w:r>
          </w:p>
        </w:tc>
      </w:tr>
      <w:tr w:rsidR="006C1204" w:rsidRPr="00495722" w14:paraId="0AE43402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E2A2" w14:textId="77777777" w:rsidR="006C1204" w:rsidRPr="001303F5" w:rsidRDefault="006C1204" w:rsidP="006C1204">
            <w:pPr>
              <w:pStyle w:val="TableText"/>
              <w:spacing w:before="0" w:line="276" w:lineRule="auto"/>
              <w:jc w:val="center"/>
            </w:pPr>
            <w:r w:rsidRPr="001303F5">
              <w:t>ЗИП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257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</w:pPr>
            <w:r w:rsidRPr="00495722">
              <w:t>Запасные части, инструменты и принадлежности</w:t>
            </w:r>
          </w:p>
        </w:tc>
      </w:tr>
      <w:tr w:rsidR="006C1204" w:rsidRPr="00495722" w14:paraId="3A0A055B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E061" w14:textId="77777777" w:rsidR="006C1204" w:rsidRPr="001E69AA" w:rsidRDefault="006C1204" w:rsidP="006C1204">
            <w:pPr>
              <w:pStyle w:val="TableText"/>
              <w:spacing w:before="0" w:line="276" w:lineRule="auto"/>
              <w:jc w:val="center"/>
            </w:pPr>
            <w:r>
              <w:rPr>
                <w:lang w:val="en-US"/>
              </w:rPr>
              <w:t>VIZ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D729" w14:textId="77777777" w:rsidR="006C1204" w:rsidRPr="001E69AA" w:rsidRDefault="006C1204" w:rsidP="006C1204">
            <w:pPr>
              <w:pStyle w:val="TableText"/>
              <w:spacing w:before="0" w:line="276" w:lineRule="auto"/>
              <w:jc w:val="both"/>
            </w:pPr>
            <w:r>
              <w:rPr>
                <w:lang w:val="en-US"/>
              </w:rPr>
              <w:t>Visual</w:t>
            </w:r>
            <w:r w:rsidRPr="001E69AA">
              <w:t xml:space="preserve"> </w:t>
            </w:r>
            <w:r>
              <w:rPr>
                <w:lang w:val="en-US"/>
              </w:rPr>
              <w:t>Inspection</w:t>
            </w:r>
            <w:r w:rsidRPr="001E69AA">
              <w:t xml:space="preserve"> </w:t>
            </w:r>
            <w:r>
              <w:rPr>
                <w:lang w:val="en-US"/>
              </w:rPr>
              <w:t>Zone</w:t>
            </w:r>
            <w:r w:rsidRPr="001E69AA">
              <w:t xml:space="preserve"> – </w:t>
            </w:r>
            <w:r>
              <w:t>Зона визуального контроля документа</w:t>
            </w:r>
          </w:p>
        </w:tc>
      </w:tr>
      <w:tr w:rsidR="006C1204" w:rsidRPr="00495722" w14:paraId="6159651E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3626" w14:textId="77777777" w:rsidR="006C1204" w:rsidRPr="001303F5" w:rsidRDefault="006C1204" w:rsidP="006C1204">
            <w:pPr>
              <w:pStyle w:val="TableText"/>
              <w:spacing w:before="0" w:line="276" w:lineRule="auto"/>
              <w:jc w:val="center"/>
            </w:pPr>
            <w:r w:rsidRPr="001303F5">
              <w:t>ИБ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0B3A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</w:pPr>
            <w:r w:rsidRPr="00495722">
              <w:t>Информационная безопасность</w:t>
            </w:r>
          </w:p>
        </w:tc>
      </w:tr>
      <w:tr w:rsidR="006C1204" w:rsidRPr="00495722" w14:paraId="74582197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20D1" w14:textId="77777777" w:rsidR="006C1204" w:rsidRPr="001303F5" w:rsidRDefault="006C1204" w:rsidP="006C1204">
            <w:pPr>
              <w:pStyle w:val="TableText"/>
              <w:spacing w:before="0" w:line="276" w:lineRule="auto"/>
              <w:jc w:val="center"/>
            </w:pPr>
            <w:r w:rsidRPr="001303F5">
              <w:t>ИК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180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  <w:rPr>
                <w:lang w:val="en-US"/>
              </w:rPr>
            </w:pPr>
            <w:r w:rsidRPr="00495722">
              <w:t>Инфракрасный</w:t>
            </w:r>
          </w:p>
        </w:tc>
      </w:tr>
      <w:tr w:rsidR="006C1204" w:rsidRPr="00495722" w14:paraId="2EDF443D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92BE" w14:textId="77777777" w:rsidR="006C1204" w:rsidRPr="001303F5" w:rsidRDefault="006C1204" w:rsidP="006C1204">
            <w:pPr>
              <w:pStyle w:val="TableText"/>
              <w:spacing w:before="0" w:line="276" w:lineRule="auto"/>
              <w:jc w:val="center"/>
            </w:pPr>
            <w:r w:rsidRPr="001303F5">
              <w:t>ИС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6AA6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</w:pPr>
            <w:r w:rsidRPr="00495722">
              <w:t>Информационная система</w:t>
            </w:r>
          </w:p>
        </w:tc>
      </w:tr>
      <w:tr w:rsidR="006C1204" w:rsidRPr="00495722" w14:paraId="2BE5EE17" w14:textId="77777777" w:rsidTr="00787C00">
        <w:trPr>
          <w:trHeight w:val="443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B23" w14:textId="77777777" w:rsidR="006C1204" w:rsidRPr="001E69AA" w:rsidRDefault="006C1204" w:rsidP="006C1204">
            <w:pPr>
              <w:pStyle w:val="TableText"/>
              <w:spacing w:before="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ISO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C1DB" w14:textId="77777777" w:rsidR="006C1204" w:rsidRPr="001E69AA" w:rsidRDefault="006C1204" w:rsidP="006C1204">
            <w:pPr>
              <w:spacing w:after="0" w:line="276" w:lineRule="auto"/>
              <w:rPr>
                <w:rFonts w:eastAsia="Batang" w:cs="Times New Roman"/>
                <w:bCs/>
                <w:spacing w:val="-6"/>
                <w:lang w:eastAsia="ru-RU"/>
              </w:rPr>
            </w:pPr>
            <w:r>
              <w:rPr>
                <w:rFonts w:cs="Times New Roman"/>
                <w:spacing w:val="-6"/>
                <w:lang w:val="en-US"/>
              </w:rPr>
              <w:t xml:space="preserve">International Organization for Standardization – </w:t>
            </w:r>
            <w:r>
              <w:rPr>
                <w:rFonts w:cs="Times New Roman"/>
                <w:spacing w:val="-6"/>
              </w:rPr>
              <w:t>международная организация по стандартизации</w:t>
            </w:r>
          </w:p>
        </w:tc>
      </w:tr>
      <w:tr w:rsidR="006C1204" w:rsidRPr="00251306" w14:paraId="01CA3F5F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A1D4" w14:textId="77777777" w:rsidR="006C1204" w:rsidRPr="001303F5" w:rsidRDefault="006C1204" w:rsidP="006C1204">
            <w:pPr>
              <w:pStyle w:val="TableText"/>
              <w:spacing w:before="0" w:line="276" w:lineRule="auto"/>
              <w:jc w:val="center"/>
            </w:pPr>
            <w:r w:rsidRPr="001303F5">
              <w:t>СПД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01B5" w14:textId="77777777" w:rsidR="006C1204" w:rsidRPr="006B264F" w:rsidRDefault="006C1204" w:rsidP="006C1204">
            <w:pPr>
              <w:pStyle w:val="TableText"/>
              <w:spacing w:before="0" w:line="276" w:lineRule="auto"/>
              <w:jc w:val="both"/>
            </w:pPr>
            <w:r w:rsidRPr="006B264F">
              <w:t>Система передачи данных</w:t>
            </w:r>
          </w:p>
        </w:tc>
      </w:tr>
      <w:tr w:rsidR="006C1204" w:rsidRPr="00495722" w14:paraId="73A6A4B6" w14:textId="77777777" w:rsidTr="00787C00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EFB" w14:textId="77777777" w:rsidR="006C1204" w:rsidRPr="001303F5" w:rsidRDefault="006C1204" w:rsidP="006C1204">
            <w:pPr>
              <w:pStyle w:val="TableText"/>
              <w:spacing w:before="0" w:line="276" w:lineRule="auto"/>
              <w:jc w:val="center"/>
            </w:pPr>
            <w:r w:rsidRPr="001303F5">
              <w:t>ТЗ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81E" w14:textId="77777777" w:rsidR="006C1204" w:rsidRPr="00495722" w:rsidRDefault="006C1204" w:rsidP="006C1204">
            <w:pPr>
              <w:pStyle w:val="TableText"/>
              <w:spacing w:before="0" w:line="276" w:lineRule="auto"/>
              <w:jc w:val="both"/>
            </w:pPr>
            <w:r w:rsidRPr="00495722">
              <w:t>Документ «Техническое Задание»</w:t>
            </w:r>
          </w:p>
        </w:tc>
      </w:tr>
    </w:tbl>
    <w:p w14:paraId="2FFF8BF3" w14:textId="154D5F04" w:rsidR="00D26962" w:rsidRPr="00D26962" w:rsidRDefault="00A93137" w:rsidP="009D1925">
      <w:pPr>
        <w:pStyle w:val="1"/>
        <w:spacing w:after="240"/>
        <w:jc w:val="left"/>
      </w:pPr>
      <w:r w:rsidRPr="006C1204">
        <w:br w:type="page"/>
      </w:r>
      <w:bookmarkStart w:id="1" w:name="_Toc518575421"/>
      <w:r w:rsidR="004E0A5B" w:rsidRPr="00D26962">
        <w:t>ОПИСАНИЕ ТОВАРА</w:t>
      </w:r>
    </w:p>
    <w:p w14:paraId="20A68B1D" w14:textId="2B33F279" w:rsidR="00D26962" w:rsidRDefault="00D26962" w:rsidP="00D26962">
      <w:pPr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>Автоматический считыватель документов</w:t>
      </w:r>
      <w:r w:rsidR="005E029A">
        <w:rPr>
          <w:rFonts w:cs="Times New Roman"/>
        </w:rPr>
        <w:t xml:space="preserve"> </w:t>
      </w:r>
      <w:r>
        <w:rPr>
          <w:rFonts w:cs="Times New Roman"/>
        </w:rPr>
        <w:t xml:space="preserve">- аппаратный комплекс автоматизированного считывания документов, а также проверки документа на возможность </w:t>
      </w:r>
      <w:r w:rsidR="008A7216">
        <w:rPr>
          <w:rFonts w:cs="Times New Roman"/>
        </w:rPr>
        <w:t>фальсификации.</w:t>
      </w:r>
    </w:p>
    <w:p w14:paraId="33CCF57F" w14:textId="64AF117E" w:rsidR="00D26962" w:rsidRPr="00D26962" w:rsidRDefault="00D26962" w:rsidP="00D26962">
      <w:pPr>
        <w:spacing w:line="276" w:lineRule="auto"/>
        <w:ind w:firstLine="567"/>
        <w:rPr>
          <w:rFonts w:cs="Times New Roman"/>
        </w:rPr>
      </w:pPr>
      <w:r>
        <w:rPr>
          <w:rFonts w:cs="Times New Roman"/>
        </w:rPr>
        <w:t>Осуществление следующих операций</w:t>
      </w:r>
      <w:r w:rsidRPr="00D26962">
        <w:rPr>
          <w:rFonts w:cs="Times New Roman"/>
        </w:rPr>
        <w:t>:</w:t>
      </w:r>
    </w:p>
    <w:p w14:paraId="039F6CAA" w14:textId="59C756F6" w:rsidR="00D26962" w:rsidRPr="0086214B" w:rsidRDefault="00750FFC" w:rsidP="0058618F">
      <w:pPr>
        <w:pStyle w:val="a5"/>
        <w:numPr>
          <w:ilvl w:val="1"/>
          <w:numId w:val="26"/>
        </w:numPr>
        <w:spacing w:after="0" w:line="276" w:lineRule="auto"/>
        <w:rPr>
          <w:rFonts w:cs="Times New Roman"/>
          <w:lang w:val="uz-Cyrl-UZ"/>
        </w:rPr>
      </w:pPr>
      <w:r w:rsidRPr="0086214B">
        <w:t>А</w:t>
      </w:r>
      <w:r w:rsidR="00D26962" w:rsidRPr="0086214B">
        <w:t xml:space="preserve">втоматическая </w:t>
      </w:r>
      <w:r w:rsidR="00D26962" w:rsidRPr="0086214B">
        <w:rPr>
          <w:rFonts w:cs="Times New Roman"/>
          <w:lang w:val="uz-Cyrl-UZ"/>
        </w:rPr>
        <w:t>проверка документа, удостоверяющего личность на возможность его фальсификации путем идентифика</w:t>
      </w:r>
      <w:r w:rsidRPr="0086214B">
        <w:rPr>
          <w:rFonts w:cs="Times New Roman"/>
          <w:lang w:val="uz-Cyrl-UZ"/>
        </w:rPr>
        <w:t>ции защитных свойств документа</w:t>
      </w:r>
      <w:r w:rsidRPr="0086214B">
        <w:rPr>
          <w:rFonts w:cs="Times New Roman"/>
        </w:rPr>
        <w:t>;</w:t>
      </w:r>
    </w:p>
    <w:p w14:paraId="16186185" w14:textId="494BD0F1" w:rsidR="00D26962" w:rsidRPr="0086214B" w:rsidRDefault="00750FFC" w:rsidP="0058618F">
      <w:pPr>
        <w:pStyle w:val="a5"/>
        <w:numPr>
          <w:ilvl w:val="1"/>
          <w:numId w:val="26"/>
        </w:numPr>
        <w:spacing w:after="0" w:line="276" w:lineRule="auto"/>
        <w:rPr>
          <w:rFonts w:cs="Times New Roman"/>
          <w:lang w:val="uz-Cyrl-UZ"/>
        </w:rPr>
      </w:pPr>
      <w:r w:rsidRPr="0086214B">
        <w:rPr>
          <w:rFonts w:cs="Times New Roman"/>
          <w:lang w:val="uz-Cyrl-UZ"/>
        </w:rPr>
        <w:t>Э</w:t>
      </w:r>
      <w:r w:rsidR="00D26962" w:rsidRPr="0086214B">
        <w:rPr>
          <w:rFonts w:cs="Times New Roman"/>
          <w:lang w:val="uz-Cyrl-UZ"/>
        </w:rPr>
        <w:t>кспертное исследование документа;</w:t>
      </w:r>
    </w:p>
    <w:p w14:paraId="4061E1CA" w14:textId="32E4DC73" w:rsidR="00D26962" w:rsidRPr="0086214B" w:rsidRDefault="00750FFC" w:rsidP="0058618F">
      <w:pPr>
        <w:pStyle w:val="a5"/>
        <w:numPr>
          <w:ilvl w:val="1"/>
          <w:numId w:val="26"/>
        </w:numPr>
        <w:spacing w:after="0" w:line="276" w:lineRule="auto"/>
        <w:rPr>
          <w:rFonts w:cs="Times New Roman"/>
          <w:lang w:val="uz-Cyrl-UZ"/>
        </w:rPr>
      </w:pPr>
      <w:r w:rsidRPr="0086214B">
        <w:rPr>
          <w:rFonts w:cs="Times New Roman"/>
          <w:lang w:val="uz-Cyrl-UZ"/>
        </w:rPr>
        <w:t>С</w:t>
      </w:r>
      <w:r w:rsidR="00D26962" w:rsidRPr="0086214B">
        <w:rPr>
          <w:rFonts w:cs="Times New Roman"/>
          <w:lang w:val="uz-Cyrl-UZ"/>
        </w:rPr>
        <w:t>равнение контрольных цифр документа</w:t>
      </w:r>
      <w:r w:rsidR="00D26962" w:rsidRPr="0086214B">
        <w:rPr>
          <w:rFonts w:cs="Times New Roman"/>
        </w:rPr>
        <w:t>;</w:t>
      </w:r>
    </w:p>
    <w:p w14:paraId="061FDE40" w14:textId="75DE1A53" w:rsidR="00D26962" w:rsidRDefault="00750FFC" w:rsidP="0058618F">
      <w:pPr>
        <w:pStyle w:val="a5"/>
        <w:numPr>
          <w:ilvl w:val="1"/>
          <w:numId w:val="26"/>
        </w:numPr>
        <w:spacing w:after="0" w:line="276" w:lineRule="auto"/>
        <w:rPr>
          <w:rFonts w:cs="Times New Roman"/>
        </w:rPr>
      </w:pPr>
      <w:r w:rsidRPr="0086214B">
        <w:rPr>
          <w:rFonts w:cs="Times New Roman"/>
          <w:bCs/>
        </w:rPr>
        <w:t>В</w:t>
      </w:r>
      <w:r w:rsidR="00951C69">
        <w:rPr>
          <w:rFonts w:cs="Times New Roman"/>
          <w:bCs/>
        </w:rPr>
        <w:t>озможность проверки подлинности</w:t>
      </w:r>
      <w:r w:rsidRPr="0086214B">
        <w:rPr>
          <w:rFonts w:cs="Times New Roman"/>
          <w:bCs/>
        </w:rPr>
        <w:t xml:space="preserve"> образца</w:t>
      </w:r>
      <w:r w:rsidR="00D26962" w:rsidRPr="0086214B">
        <w:rPr>
          <w:rFonts w:cs="Times New Roman"/>
          <w:bCs/>
        </w:rPr>
        <w:t xml:space="preserve"> документов</w:t>
      </w:r>
      <w:r w:rsidRPr="0086214B">
        <w:rPr>
          <w:rFonts w:cs="Times New Roman"/>
          <w:bCs/>
        </w:rPr>
        <w:t xml:space="preserve"> как Республики Узбекистан, так и</w:t>
      </w:r>
      <w:r w:rsidR="00D26962" w:rsidRPr="0086214B">
        <w:rPr>
          <w:rFonts w:cs="Times New Roman"/>
          <w:bCs/>
        </w:rPr>
        <w:t xml:space="preserve"> иностранных государств</w:t>
      </w:r>
      <w:r w:rsidR="00D26962" w:rsidRPr="0086214B">
        <w:rPr>
          <w:rFonts w:cs="Times New Roman"/>
        </w:rPr>
        <w:t>;</w:t>
      </w:r>
    </w:p>
    <w:p w14:paraId="64A4E13B" w14:textId="4BBCB279" w:rsidR="00951C69" w:rsidRPr="0086214B" w:rsidRDefault="00951C69" w:rsidP="0058618F">
      <w:pPr>
        <w:pStyle w:val="a5"/>
        <w:numPr>
          <w:ilvl w:val="1"/>
          <w:numId w:val="26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Возможность считывания документов всех стран мира со стандартами и требованиями </w:t>
      </w:r>
      <w:r>
        <w:rPr>
          <w:rFonts w:cs="Times New Roman"/>
          <w:lang w:val="en-US"/>
        </w:rPr>
        <w:t>ICAO</w:t>
      </w:r>
      <w:r w:rsidRPr="00951C69">
        <w:rPr>
          <w:rFonts w:cs="Times New Roman"/>
        </w:rPr>
        <w:t>;</w:t>
      </w:r>
      <w:r>
        <w:rPr>
          <w:rFonts w:cs="Times New Roman"/>
        </w:rPr>
        <w:t xml:space="preserve"> </w:t>
      </w:r>
    </w:p>
    <w:p w14:paraId="0F9DE4E4" w14:textId="3DC5ED17" w:rsidR="00D26962" w:rsidRPr="0086214B" w:rsidRDefault="00750FFC" w:rsidP="0058618F">
      <w:pPr>
        <w:pStyle w:val="a5"/>
        <w:numPr>
          <w:ilvl w:val="1"/>
          <w:numId w:val="26"/>
        </w:numPr>
        <w:spacing w:after="0" w:line="276" w:lineRule="auto"/>
        <w:rPr>
          <w:rFonts w:cs="Times New Roman"/>
        </w:rPr>
      </w:pPr>
      <w:r w:rsidRPr="0086214B">
        <w:rPr>
          <w:rFonts w:cs="Times New Roman"/>
        </w:rPr>
        <w:t>Э</w:t>
      </w:r>
      <w:r w:rsidR="00D26962" w:rsidRPr="0086214B">
        <w:rPr>
          <w:rFonts w:cs="Times New Roman"/>
        </w:rPr>
        <w:t xml:space="preserve">кспертная проверка документа </w:t>
      </w:r>
      <w:r w:rsidRPr="0086214B">
        <w:rPr>
          <w:rFonts w:cs="Times New Roman"/>
        </w:rPr>
        <w:t xml:space="preserve">по средствам чтения </w:t>
      </w:r>
      <w:r w:rsidRPr="0086214B">
        <w:rPr>
          <w:rFonts w:cs="Times New Roman"/>
          <w:lang w:val="en-US"/>
        </w:rPr>
        <w:t>MRZ</w:t>
      </w:r>
      <w:r w:rsidRPr="0086214B">
        <w:rPr>
          <w:rFonts w:cs="Times New Roman"/>
        </w:rPr>
        <w:t xml:space="preserve">, </w:t>
      </w:r>
      <w:r w:rsidRPr="0086214B">
        <w:rPr>
          <w:rFonts w:cs="Times New Roman"/>
          <w:lang w:val="en-US"/>
        </w:rPr>
        <w:t>VIZ</w:t>
      </w:r>
      <w:r w:rsidR="007265E2">
        <w:rPr>
          <w:rFonts w:cs="Times New Roman"/>
        </w:rPr>
        <w:t xml:space="preserve"> </w:t>
      </w:r>
      <w:r w:rsidR="007265E2">
        <w:rPr>
          <w:rFonts w:cs="Times New Roman"/>
          <w:lang w:val="en-US"/>
        </w:rPr>
        <w:t>OCR</w:t>
      </w:r>
      <w:r w:rsidR="007265E2" w:rsidRPr="0027502C">
        <w:rPr>
          <w:rFonts w:cs="Times New Roman"/>
        </w:rPr>
        <w:t xml:space="preserve"> </w:t>
      </w:r>
      <w:r w:rsidRPr="0086214B">
        <w:rPr>
          <w:rFonts w:cs="Times New Roman"/>
        </w:rPr>
        <w:t>-зоны,</w:t>
      </w:r>
      <w:r w:rsidR="00D26962" w:rsidRPr="0086214B">
        <w:rPr>
          <w:rFonts w:cs="Times New Roman"/>
        </w:rPr>
        <w:t xml:space="preserve"> так и бесконтактных чипов;</w:t>
      </w:r>
    </w:p>
    <w:p w14:paraId="3180AF9F" w14:textId="4522426F" w:rsidR="00750FFC" w:rsidRPr="0086214B" w:rsidRDefault="00750FFC" w:rsidP="0058618F">
      <w:pPr>
        <w:pStyle w:val="a5"/>
        <w:numPr>
          <w:ilvl w:val="1"/>
          <w:numId w:val="26"/>
        </w:numPr>
        <w:spacing w:after="0" w:line="276" w:lineRule="auto"/>
        <w:rPr>
          <w:rFonts w:cs="Times New Roman"/>
        </w:rPr>
      </w:pPr>
      <w:r w:rsidRPr="0086214B">
        <w:rPr>
          <w:rFonts w:cs="Times New Roman"/>
        </w:rPr>
        <w:t xml:space="preserve">Перекрестное сравнение фотографий, размещенных на </w:t>
      </w:r>
      <w:r w:rsidRPr="0086214B">
        <w:rPr>
          <w:rFonts w:cs="Times New Roman"/>
          <w:lang w:val="en-US"/>
        </w:rPr>
        <w:t>VIZ</w:t>
      </w:r>
      <w:r w:rsidR="007265E2" w:rsidRPr="0027502C">
        <w:rPr>
          <w:rFonts w:cs="Times New Roman"/>
        </w:rPr>
        <w:t xml:space="preserve"> </w:t>
      </w:r>
      <w:r w:rsidR="007265E2">
        <w:rPr>
          <w:rFonts w:cs="Times New Roman"/>
          <w:lang w:val="en-US"/>
        </w:rPr>
        <w:t>OCR</w:t>
      </w:r>
      <w:r w:rsidR="007265E2" w:rsidRPr="00570331">
        <w:rPr>
          <w:rFonts w:cs="Times New Roman"/>
        </w:rPr>
        <w:t xml:space="preserve"> </w:t>
      </w:r>
      <w:r w:rsidRPr="0086214B">
        <w:rPr>
          <w:rFonts w:cs="Times New Roman"/>
        </w:rPr>
        <w:t xml:space="preserve">-зоне, </w:t>
      </w:r>
      <w:r w:rsidRPr="0086214B">
        <w:rPr>
          <w:rFonts w:cs="Times New Roman"/>
          <w:lang w:val="en-US"/>
        </w:rPr>
        <w:t>RFID</w:t>
      </w:r>
      <w:r w:rsidRPr="0086214B">
        <w:rPr>
          <w:rFonts w:cs="Times New Roman"/>
        </w:rPr>
        <w:t xml:space="preserve"> чипе, а также фото, получаемого с внешней камеры. </w:t>
      </w:r>
    </w:p>
    <w:p w14:paraId="4F34059B" w14:textId="07ACA39F" w:rsidR="008A7216" w:rsidRPr="008A7216" w:rsidRDefault="00750FFC" w:rsidP="008A7216">
      <w:pPr>
        <w:pStyle w:val="a5"/>
        <w:numPr>
          <w:ilvl w:val="1"/>
          <w:numId w:val="26"/>
        </w:numPr>
        <w:spacing w:after="0" w:line="276" w:lineRule="auto"/>
        <w:rPr>
          <w:rFonts w:cs="Times New Roman"/>
        </w:rPr>
      </w:pPr>
      <w:r w:rsidRPr="0086214B">
        <w:rPr>
          <w:rFonts w:cs="Times New Roman"/>
        </w:rPr>
        <w:t>А</w:t>
      </w:r>
      <w:r w:rsidR="00D26962" w:rsidRPr="0086214B">
        <w:rPr>
          <w:rFonts w:cs="Times New Roman"/>
        </w:rPr>
        <w:t>втоматическое считывание персональных данных</w:t>
      </w:r>
      <w:r w:rsidR="0058618F" w:rsidRPr="0086214B">
        <w:rPr>
          <w:rFonts w:cs="Times New Roman"/>
        </w:rPr>
        <w:t xml:space="preserve">, размещенных на документе и перенос полученных данных </w:t>
      </w:r>
      <w:r w:rsidR="00D26962" w:rsidRPr="0086214B">
        <w:rPr>
          <w:rFonts w:cs="Times New Roman"/>
        </w:rPr>
        <w:t>в информационную систему Банка.</w:t>
      </w:r>
    </w:p>
    <w:p w14:paraId="3D544D59" w14:textId="313296B4" w:rsidR="00D26962" w:rsidRDefault="004E0A5B" w:rsidP="009D1925">
      <w:pPr>
        <w:pStyle w:val="1"/>
        <w:spacing w:after="240"/>
        <w:jc w:val="left"/>
      </w:pPr>
      <w:r w:rsidRPr="00D26962">
        <w:t>ЦЕЛЬ ПРИОБРЕТЕНИЯ ТОВАРА</w:t>
      </w:r>
    </w:p>
    <w:p w14:paraId="266A6C01" w14:textId="31C0FD71" w:rsidR="00D26962" w:rsidRDefault="00D26962" w:rsidP="0058618F">
      <w:pPr>
        <w:spacing w:line="276" w:lineRule="auto"/>
        <w:ind w:firstLine="432"/>
      </w:pPr>
      <w:r>
        <w:t xml:space="preserve">Для повышения эффективности деятельности операционных сотрудников банка, </w:t>
      </w:r>
      <w:r w:rsidR="004E0A5B">
        <w:t>сокращению операционных рисков и рисков мошенничества.</w:t>
      </w:r>
    </w:p>
    <w:p w14:paraId="52B70691" w14:textId="6F6DF596" w:rsidR="004E0A5B" w:rsidRDefault="004E0A5B" w:rsidP="009D1925">
      <w:pPr>
        <w:pStyle w:val="1"/>
        <w:spacing w:after="240" w:line="276" w:lineRule="auto"/>
        <w:jc w:val="left"/>
      </w:pPr>
      <w:r>
        <w:t>ОСНОВАНИЕ ДЛЯ РЕАЛИЗАЦИИ ПРОЕКТА, В РАМКАХ КОТОРОГО ПРОИЗВОДИТСЯ ЗАКУПКА.</w:t>
      </w:r>
    </w:p>
    <w:p w14:paraId="5459EB60" w14:textId="6F39BC43" w:rsidR="004E0A5B" w:rsidRDefault="004E0A5B" w:rsidP="001F05F0">
      <w:pPr>
        <w:spacing w:after="0" w:line="276" w:lineRule="auto"/>
        <w:ind w:firstLine="432"/>
      </w:pPr>
      <w:r>
        <w:t>Во исполнение Указа Президента Республики Узбекистан УП-5992 от 12.05.2020</w:t>
      </w:r>
      <w:r w:rsidR="001F05F0">
        <w:t xml:space="preserve"> г.</w:t>
      </w:r>
      <w:r>
        <w:t>, а также во исполнение Указа Президента Республики Узбекистан УП-5953 от 02.03.2020</w:t>
      </w:r>
      <w:r w:rsidR="001F05F0">
        <w:t> г.</w:t>
      </w:r>
    </w:p>
    <w:p w14:paraId="59905FBE" w14:textId="00166B88" w:rsidR="004E0A5B" w:rsidRDefault="004E0A5B" w:rsidP="004E0A5B">
      <w:pPr>
        <w:spacing w:after="0" w:line="276" w:lineRule="auto"/>
      </w:pPr>
    </w:p>
    <w:p w14:paraId="78B6BD9F" w14:textId="4062F2C3" w:rsidR="004E0A5B" w:rsidRDefault="004E0A5B" w:rsidP="005E029A">
      <w:pPr>
        <w:pStyle w:val="1"/>
        <w:spacing w:after="240" w:line="276" w:lineRule="auto"/>
        <w:jc w:val="left"/>
      </w:pPr>
      <w:r>
        <w:t>НЕОБХОДИМЫЕ ТЕХНИЧЕСКИЕ ХАРАКТЕРИСТИКИ ТОВАРА.</w:t>
      </w:r>
    </w:p>
    <w:p w14:paraId="66D97486" w14:textId="19590731" w:rsidR="0058618F" w:rsidRPr="0058618F" w:rsidRDefault="008805E0" w:rsidP="009D1925">
      <w:pPr>
        <w:pStyle w:val="2"/>
        <w:jc w:val="left"/>
        <w:rPr>
          <w:rFonts w:eastAsia="Calibri"/>
        </w:rPr>
      </w:pPr>
      <w:r w:rsidRPr="000B127D">
        <w:rPr>
          <w:rFonts w:eastAsia="Calibri"/>
        </w:rPr>
        <w:t>ТРЕБОВАНИЯ К СЧИТЫВАТЕЛЮ ДОКУМЕНТОВ</w:t>
      </w:r>
    </w:p>
    <w:p w14:paraId="08D2F965" w14:textId="7443CC79" w:rsidR="00F3617C" w:rsidRDefault="008805E0" w:rsidP="0058618F">
      <w:pPr>
        <w:pStyle w:val="3"/>
        <w:ind w:left="426" w:firstLine="556"/>
      </w:pPr>
      <w:r>
        <w:t>ТРЕБОВАНИЯ К ФУНКЦИОНАЛЬНЫМ ВОЗМОЖНОСТЯМ</w:t>
      </w:r>
    </w:p>
    <w:p w14:paraId="0A6FD47B" w14:textId="50B2EEDE" w:rsidR="00F3617C" w:rsidRDefault="00F3617C" w:rsidP="0027502C">
      <w:pPr>
        <w:pStyle w:val="a5"/>
        <w:numPr>
          <w:ilvl w:val="1"/>
          <w:numId w:val="27"/>
        </w:numPr>
        <w:ind w:left="426"/>
      </w:pPr>
      <w:r w:rsidRPr="00F3617C">
        <w:t>Получение и обработка изображений</w:t>
      </w:r>
      <w:r>
        <w:t xml:space="preserve"> форматов изображений</w:t>
      </w:r>
      <w:r w:rsidRPr="0027502C">
        <w:t>:</w:t>
      </w:r>
    </w:p>
    <w:p w14:paraId="368CCBD9" w14:textId="39F7E3D6" w:rsidR="00F3617C" w:rsidRDefault="00F3617C" w:rsidP="0027502C">
      <w:pPr>
        <w:pStyle w:val="a5"/>
        <w:numPr>
          <w:ilvl w:val="1"/>
          <w:numId w:val="27"/>
        </w:numPr>
        <w:spacing w:after="0" w:line="240" w:lineRule="auto"/>
        <w:ind w:left="1560"/>
      </w:pPr>
      <w:r>
        <w:t>ID-1</w:t>
      </w:r>
      <w:r>
        <w:rPr>
          <w:lang w:val="en-US"/>
        </w:rPr>
        <w:t>;</w:t>
      </w:r>
    </w:p>
    <w:p w14:paraId="527521CB" w14:textId="4AA80ADA" w:rsidR="00F3617C" w:rsidRDefault="00F3617C" w:rsidP="0027502C">
      <w:pPr>
        <w:pStyle w:val="a5"/>
        <w:numPr>
          <w:ilvl w:val="1"/>
          <w:numId w:val="27"/>
        </w:numPr>
        <w:spacing w:after="0" w:line="240" w:lineRule="auto"/>
        <w:ind w:left="1560"/>
      </w:pPr>
      <w:r>
        <w:t>ID-2</w:t>
      </w:r>
      <w:r>
        <w:rPr>
          <w:lang w:val="en-US"/>
        </w:rPr>
        <w:t>;</w:t>
      </w:r>
    </w:p>
    <w:p w14:paraId="729E3A0A" w14:textId="544FFC00" w:rsidR="00F3617C" w:rsidRDefault="00F3617C" w:rsidP="0027502C">
      <w:pPr>
        <w:pStyle w:val="a5"/>
        <w:numPr>
          <w:ilvl w:val="1"/>
          <w:numId w:val="27"/>
        </w:numPr>
        <w:spacing w:after="0" w:line="240" w:lineRule="auto"/>
        <w:ind w:left="1560"/>
      </w:pPr>
      <w:r>
        <w:t>ID-3</w:t>
      </w:r>
      <w:r>
        <w:rPr>
          <w:lang w:val="en-US"/>
        </w:rPr>
        <w:t>;</w:t>
      </w:r>
    </w:p>
    <w:p w14:paraId="3B2594E8" w14:textId="20949D9A" w:rsidR="00F3617C" w:rsidRDefault="00F3617C" w:rsidP="0027502C">
      <w:pPr>
        <w:pStyle w:val="a5"/>
        <w:numPr>
          <w:ilvl w:val="1"/>
          <w:numId w:val="27"/>
        </w:numPr>
        <w:spacing w:after="0" w:line="240" w:lineRule="auto"/>
        <w:ind w:left="1560"/>
      </w:pPr>
      <w:r>
        <w:t>Иные документы максимального формата 87×128 мм</w:t>
      </w:r>
      <w:r w:rsidRPr="0027502C">
        <w:t>;</w:t>
      </w:r>
    </w:p>
    <w:p w14:paraId="341D6D72" w14:textId="34F0EA04" w:rsidR="00F3617C" w:rsidRPr="00A9382D" w:rsidRDefault="00F3617C" w:rsidP="0027502C">
      <w:pPr>
        <w:pStyle w:val="a5"/>
        <w:numPr>
          <w:ilvl w:val="0"/>
          <w:numId w:val="37"/>
        </w:numPr>
        <w:spacing w:after="0" w:line="276" w:lineRule="auto"/>
        <w:ind w:left="426"/>
        <w:rPr>
          <w:szCs w:val="22"/>
        </w:rPr>
      </w:pPr>
      <w:r w:rsidRPr="00A9382D">
        <w:rPr>
          <w:szCs w:val="22"/>
        </w:rPr>
        <w:t>Автоматическое определение наличия документа в зоне сканирования</w:t>
      </w:r>
      <w:r w:rsidRPr="0027502C">
        <w:rPr>
          <w:szCs w:val="22"/>
        </w:rPr>
        <w:t>;</w:t>
      </w:r>
    </w:p>
    <w:p w14:paraId="67FC822F" w14:textId="1DE292DD" w:rsidR="00F3617C" w:rsidRPr="00A9382D" w:rsidRDefault="00F3617C" w:rsidP="0027502C">
      <w:pPr>
        <w:pStyle w:val="a5"/>
        <w:numPr>
          <w:ilvl w:val="0"/>
          <w:numId w:val="37"/>
        </w:numPr>
        <w:spacing w:after="0" w:line="276" w:lineRule="auto"/>
        <w:ind w:left="426"/>
        <w:rPr>
          <w:szCs w:val="22"/>
        </w:rPr>
      </w:pPr>
      <w:r w:rsidRPr="00A9382D">
        <w:rPr>
          <w:szCs w:val="22"/>
        </w:rPr>
        <w:t>Автоматический старт сканирования при наличии документа</w:t>
      </w:r>
      <w:r w:rsidRPr="0027502C">
        <w:rPr>
          <w:szCs w:val="22"/>
        </w:rPr>
        <w:t>;</w:t>
      </w:r>
    </w:p>
    <w:p w14:paraId="5D1B21C2" w14:textId="078D15BA" w:rsidR="00F3617C" w:rsidRPr="00A9382D" w:rsidRDefault="00F3617C" w:rsidP="0027502C">
      <w:pPr>
        <w:pStyle w:val="a5"/>
        <w:numPr>
          <w:ilvl w:val="0"/>
          <w:numId w:val="37"/>
        </w:numPr>
        <w:spacing w:after="0" w:line="276" w:lineRule="auto"/>
        <w:ind w:left="426"/>
        <w:rPr>
          <w:szCs w:val="22"/>
        </w:rPr>
      </w:pPr>
      <w:r w:rsidRPr="00A9382D">
        <w:rPr>
          <w:szCs w:val="22"/>
        </w:rPr>
        <w:t xml:space="preserve">Устранение бликов от </w:t>
      </w:r>
      <w:proofErr w:type="spellStart"/>
      <w:r w:rsidRPr="00A9382D">
        <w:rPr>
          <w:szCs w:val="22"/>
        </w:rPr>
        <w:t>ламината</w:t>
      </w:r>
      <w:proofErr w:type="spellEnd"/>
      <w:r w:rsidRPr="00A9382D">
        <w:rPr>
          <w:szCs w:val="22"/>
        </w:rPr>
        <w:t xml:space="preserve"> и голограмм</w:t>
      </w:r>
      <w:r w:rsidRPr="0027502C">
        <w:rPr>
          <w:szCs w:val="22"/>
        </w:rPr>
        <w:t>;</w:t>
      </w:r>
    </w:p>
    <w:p w14:paraId="74EB03C3" w14:textId="3B1749DE" w:rsidR="00F3617C" w:rsidRDefault="00F3617C" w:rsidP="0027502C">
      <w:pPr>
        <w:pStyle w:val="a5"/>
        <w:numPr>
          <w:ilvl w:val="0"/>
          <w:numId w:val="37"/>
        </w:numPr>
        <w:spacing w:after="0" w:line="276" w:lineRule="auto"/>
        <w:ind w:left="426"/>
        <w:rPr>
          <w:szCs w:val="22"/>
        </w:rPr>
      </w:pPr>
      <w:r w:rsidRPr="00A9382D">
        <w:rPr>
          <w:szCs w:val="22"/>
        </w:rPr>
        <w:t>Поиск и вырезание изображения документа из общего изображения</w:t>
      </w:r>
      <w:r w:rsidRPr="0027502C">
        <w:rPr>
          <w:szCs w:val="22"/>
        </w:rPr>
        <w:t>;</w:t>
      </w:r>
    </w:p>
    <w:p w14:paraId="787FDD15" w14:textId="49635C41" w:rsidR="00F3617C" w:rsidRPr="00A9382D" w:rsidRDefault="00F3617C" w:rsidP="00F3617C">
      <w:pPr>
        <w:pStyle w:val="a5"/>
        <w:numPr>
          <w:ilvl w:val="0"/>
          <w:numId w:val="37"/>
        </w:numPr>
        <w:spacing w:after="0" w:line="276" w:lineRule="auto"/>
        <w:ind w:left="426"/>
        <w:rPr>
          <w:szCs w:val="22"/>
        </w:rPr>
      </w:pPr>
      <w:r w:rsidRPr="00A9382D">
        <w:rPr>
          <w:szCs w:val="22"/>
        </w:rPr>
        <w:t>Поиск и распознавание машиночитаемой зоны MRZ</w:t>
      </w:r>
      <w:r w:rsidRPr="0027502C">
        <w:rPr>
          <w:szCs w:val="22"/>
        </w:rPr>
        <w:t>;</w:t>
      </w:r>
    </w:p>
    <w:p w14:paraId="5C517593" w14:textId="0CEE7952" w:rsidR="00F3617C" w:rsidRPr="00A9382D" w:rsidRDefault="00F3617C" w:rsidP="00F3617C">
      <w:pPr>
        <w:pStyle w:val="a5"/>
        <w:numPr>
          <w:ilvl w:val="0"/>
          <w:numId w:val="37"/>
        </w:numPr>
        <w:spacing w:after="0" w:line="276" w:lineRule="auto"/>
        <w:ind w:left="426"/>
        <w:rPr>
          <w:szCs w:val="22"/>
        </w:rPr>
      </w:pPr>
      <w:r w:rsidRPr="00A9382D">
        <w:rPr>
          <w:szCs w:val="22"/>
        </w:rPr>
        <w:t>Распознавание, чтение 1D- и 2D-штрихкодов</w:t>
      </w:r>
      <w:r w:rsidRPr="0027502C">
        <w:rPr>
          <w:szCs w:val="22"/>
        </w:rPr>
        <w:t>;</w:t>
      </w:r>
    </w:p>
    <w:p w14:paraId="3C18677D" w14:textId="63D36FFD" w:rsidR="00F3617C" w:rsidRPr="00A9382D" w:rsidRDefault="00F3617C" w:rsidP="00F3617C">
      <w:pPr>
        <w:pStyle w:val="a5"/>
        <w:numPr>
          <w:ilvl w:val="0"/>
          <w:numId w:val="37"/>
        </w:numPr>
        <w:spacing w:after="0" w:line="276" w:lineRule="auto"/>
        <w:ind w:left="426"/>
        <w:rPr>
          <w:szCs w:val="22"/>
        </w:rPr>
      </w:pPr>
      <w:r w:rsidRPr="00A9382D">
        <w:rPr>
          <w:szCs w:val="22"/>
        </w:rPr>
        <w:t>Автоматическое определение типа документа</w:t>
      </w:r>
      <w:r>
        <w:rPr>
          <w:szCs w:val="22"/>
          <w:lang w:val="en-US"/>
        </w:rPr>
        <w:t>;</w:t>
      </w:r>
    </w:p>
    <w:p w14:paraId="7B829981" w14:textId="28D8A7BA" w:rsidR="00F3617C" w:rsidRPr="0027502C" w:rsidRDefault="00F3617C" w:rsidP="0027502C">
      <w:pPr>
        <w:pStyle w:val="a5"/>
        <w:numPr>
          <w:ilvl w:val="0"/>
          <w:numId w:val="37"/>
        </w:numPr>
        <w:spacing w:after="0" w:line="276" w:lineRule="auto"/>
        <w:ind w:left="426"/>
      </w:pPr>
      <w:r w:rsidRPr="0027502C">
        <w:rPr>
          <w:szCs w:val="22"/>
        </w:rPr>
        <w:t>Обработка графических полей</w:t>
      </w:r>
      <w:r>
        <w:rPr>
          <w:szCs w:val="22"/>
          <w:lang w:val="en-US"/>
        </w:rPr>
        <w:t>;</w:t>
      </w:r>
    </w:p>
    <w:p w14:paraId="4C4E9E7A" w14:textId="3E209944" w:rsidR="00F3617C" w:rsidRPr="0027502C" w:rsidRDefault="00F3617C" w:rsidP="0027502C">
      <w:pPr>
        <w:pStyle w:val="a5"/>
        <w:numPr>
          <w:ilvl w:val="0"/>
          <w:numId w:val="37"/>
        </w:numPr>
        <w:spacing w:after="0" w:line="276" w:lineRule="auto"/>
        <w:ind w:left="426"/>
      </w:pPr>
      <w:r>
        <w:rPr>
          <w:szCs w:val="22"/>
        </w:rPr>
        <w:t>Поддержка не менее 10 700 образцов документов</w:t>
      </w:r>
      <w:r w:rsidRPr="0027502C">
        <w:rPr>
          <w:szCs w:val="22"/>
        </w:rPr>
        <w:t>;</w:t>
      </w:r>
    </w:p>
    <w:p w14:paraId="03A49030" w14:textId="467C3618" w:rsidR="00F3617C" w:rsidRPr="0027502C" w:rsidRDefault="00F3617C" w:rsidP="0027502C">
      <w:pPr>
        <w:pStyle w:val="a5"/>
        <w:numPr>
          <w:ilvl w:val="0"/>
          <w:numId w:val="37"/>
        </w:numPr>
        <w:spacing w:after="0" w:line="276" w:lineRule="auto"/>
        <w:ind w:left="426"/>
      </w:pPr>
      <w:r>
        <w:t>Поддержка не менее 240 стран</w:t>
      </w:r>
      <w:r w:rsidR="009E4DC3">
        <w:rPr>
          <w:lang w:val="en-US"/>
        </w:rPr>
        <w:t>;</w:t>
      </w:r>
    </w:p>
    <w:p w14:paraId="2633FF2D" w14:textId="00C68637" w:rsidR="009E4DC3" w:rsidRDefault="009E4DC3" w:rsidP="0027502C">
      <w:pPr>
        <w:pStyle w:val="a5"/>
        <w:numPr>
          <w:ilvl w:val="0"/>
          <w:numId w:val="37"/>
        </w:numPr>
        <w:spacing w:after="0" w:line="276" w:lineRule="auto"/>
        <w:ind w:left="426"/>
      </w:pPr>
      <w:r>
        <w:t xml:space="preserve">Чтение </w:t>
      </w:r>
      <w:r>
        <w:rPr>
          <w:lang w:val="en-US"/>
        </w:rPr>
        <w:t>MRZ</w:t>
      </w:r>
      <w:r w:rsidRPr="0027502C">
        <w:t xml:space="preserve">, </w:t>
      </w:r>
      <w:r w:rsidR="007265E2">
        <w:rPr>
          <w:lang w:val="en-US"/>
        </w:rPr>
        <w:t>VIZ</w:t>
      </w:r>
      <w:r w:rsidR="007265E2" w:rsidRPr="0027502C">
        <w:t xml:space="preserve"> </w:t>
      </w:r>
      <w:r>
        <w:rPr>
          <w:lang w:val="en-US"/>
        </w:rPr>
        <w:t>OCR</w:t>
      </w:r>
      <w:r w:rsidRPr="0027502C">
        <w:t xml:space="preserve"> </w:t>
      </w:r>
      <w:r>
        <w:t xml:space="preserve">зон и </w:t>
      </w:r>
      <w:r>
        <w:rPr>
          <w:lang w:val="en-US"/>
        </w:rPr>
        <w:t>RFID</w:t>
      </w:r>
      <w:r>
        <w:t xml:space="preserve"> чипа.</w:t>
      </w:r>
    </w:p>
    <w:p w14:paraId="202FE051" w14:textId="2F0F20FC" w:rsidR="009E4DC3" w:rsidRDefault="009E4DC3" w:rsidP="009E4DC3">
      <w:pPr>
        <w:pStyle w:val="a5"/>
        <w:numPr>
          <w:ilvl w:val="0"/>
          <w:numId w:val="37"/>
        </w:numPr>
        <w:spacing w:after="0" w:line="271" w:lineRule="auto"/>
        <w:ind w:left="426"/>
        <w:rPr>
          <w:rFonts w:cs="Times New Roman"/>
          <w:spacing w:val="-8"/>
        </w:rPr>
      </w:pPr>
      <w:r w:rsidRPr="0086214B">
        <w:rPr>
          <w:rFonts w:cs="Times New Roman"/>
          <w:spacing w:val="-8"/>
        </w:rPr>
        <w:t>Определение Государственной принадлежности и типа документа;</w:t>
      </w:r>
    </w:p>
    <w:p w14:paraId="6022FD55" w14:textId="7AE57561" w:rsidR="00620217" w:rsidRPr="0086214B" w:rsidRDefault="009E4DC3" w:rsidP="009E4DC3">
      <w:pPr>
        <w:pStyle w:val="a5"/>
        <w:numPr>
          <w:ilvl w:val="0"/>
          <w:numId w:val="37"/>
        </w:numPr>
        <w:spacing w:after="0" w:line="271" w:lineRule="auto"/>
        <w:ind w:left="426"/>
        <w:rPr>
          <w:rFonts w:cs="Times New Roman"/>
          <w:spacing w:val="-8"/>
        </w:rPr>
      </w:pPr>
      <w:r w:rsidRPr="0086214B">
        <w:rPr>
          <w:rFonts w:cs="Times New Roman"/>
          <w:spacing w:val="-8"/>
        </w:rPr>
        <w:t xml:space="preserve">Перекрестная проверка текстовых данных, получаемых из </w:t>
      </w:r>
      <w:r w:rsidRPr="0086214B">
        <w:rPr>
          <w:rFonts w:cs="Times New Roman"/>
          <w:spacing w:val="-8"/>
          <w:lang w:val="en-US"/>
        </w:rPr>
        <w:t>MRZ</w:t>
      </w:r>
      <w:r w:rsidRPr="0086214B">
        <w:rPr>
          <w:rFonts w:cs="Times New Roman"/>
          <w:spacing w:val="-8"/>
        </w:rPr>
        <w:t xml:space="preserve">, </w:t>
      </w:r>
      <w:r w:rsidRPr="0086214B">
        <w:rPr>
          <w:rFonts w:cs="Times New Roman"/>
          <w:spacing w:val="-8"/>
          <w:lang w:val="en-US"/>
        </w:rPr>
        <w:t>VIZ</w:t>
      </w:r>
      <w:r w:rsidR="007265E2" w:rsidRPr="0027502C">
        <w:rPr>
          <w:rFonts w:cs="Times New Roman"/>
          <w:spacing w:val="-8"/>
        </w:rPr>
        <w:t xml:space="preserve"> </w:t>
      </w:r>
      <w:r w:rsidR="007265E2">
        <w:rPr>
          <w:rFonts w:cs="Times New Roman"/>
          <w:lang w:val="en-US"/>
        </w:rPr>
        <w:t>OCR</w:t>
      </w:r>
      <w:r w:rsidRPr="0086214B">
        <w:rPr>
          <w:rFonts w:cs="Times New Roman"/>
          <w:spacing w:val="-8"/>
        </w:rPr>
        <w:t xml:space="preserve">, </w:t>
      </w:r>
      <w:r w:rsidRPr="0086214B">
        <w:rPr>
          <w:rFonts w:cs="Times New Roman"/>
          <w:spacing w:val="-8"/>
          <w:lang w:val="en-US"/>
        </w:rPr>
        <w:t>RFID</w:t>
      </w:r>
      <w:r w:rsidRPr="0086214B">
        <w:rPr>
          <w:rFonts w:cs="Times New Roman"/>
          <w:spacing w:val="-8"/>
        </w:rPr>
        <w:t>- чипа.</w:t>
      </w:r>
    </w:p>
    <w:p w14:paraId="0F3220E0" w14:textId="2855942D" w:rsidR="009E4DC3" w:rsidRDefault="00620217" w:rsidP="0027502C">
      <w:pPr>
        <w:pStyle w:val="a5"/>
        <w:numPr>
          <w:ilvl w:val="0"/>
          <w:numId w:val="37"/>
        </w:numPr>
        <w:spacing w:after="0" w:line="271" w:lineRule="auto"/>
        <w:ind w:left="426"/>
        <w:rPr>
          <w:rFonts w:cs="Times New Roman"/>
          <w:spacing w:val="-8"/>
        </w:rPr>
      </w:pPr>
      <w:r w:rsidRPr="00620217">
        <w:rPr>
          <w:rFonts w:cs="Times New Roman"/>
          <w:spacing w:val="-8"/>
        </w:rPr>
        <w:t>Автоматическое определение типа документа</w:t>
      </w:r>
      <w:r>
        <w:rPr>
          <w:rFonts w:cs="Times New Roman"/>
          <w:spacing w:val="-8"/>
        </w:rPr>
        <w:t xml:space="preserve"> в последовательности </w:t>
      </w:r>
      <w:proofErr w:type="spellStart"/>
      <w:r>
        <w:rPr>
          <w:rFonts w:cs="Times New Roman"/>
          <w:spacing w:val="-8"/>
        </w:rPr>
        <w:t>Страна</w:t>
      </w:r>
      <w:r w:rsidRPr="00620217">
        <w:rPr>
          <w:rFonts w:cs="Times New Roman"/>
          <w:spacing w:val="-8"/>
        </w:rPr>
        <w:t>→Тип→Серия</w:t>
      </w:r>
      <w:proofErr w:type="spellEnd"/>
    </w:p>
    <w:p w14:paraId="42699242" w14:textId="0B407138" w:rsidR="001A790A" w:rsidRDefault="001C2AC5" w:rsidP="001A790A">
      <w:pPr>
        <w:pStyle w:val="a5"/>
        <w:numPr>
          <w:ilvl w:val="0"/>
          <w:numId w:val="37"/>
        </w:numPr>
        <w:spacing w:after="0" w:line="271" w:lineRule="auto"/>
        <w:ind w:left="426"/>
        <w:rPr>
          <w:rFonts w:cs="Times New Roman"/>
          <w:spacing w:val="-8"/>
        </w:rPr>
      </w:pPr>
      <w:r>
        <w:rPr>
          <w:rFonts w:cs="Times New Roman"/>
          <w:spacing w:val="-8"/>
        </w:rPr>
        <w:t>Сохранение изображений отсканированных документов в форматах</w:t>
      </w:r>
      <w:r w:rsidRPr="0027502C">
        <w:rPr>
          <w:rFonts w:cs="Times New Roman"/>
          <w:spacing w:val="-8"/>
        </w:rPr>
        <w:t>:</w:t>
      </w:r>
      <w:r>
        <w:rPr>
          <w:rFonts w:cs="Times New Roman"/>
          <w:spacing w:val="-8"/>
        </w:rPr>
        <w:t xml:space="preserve"> </w:t>
      </w:r>
    </w:p>
    <w:p w14:paraId="190DAA96" w14:textId="2C43DC5C" w:rsidR="001A790A" w:rsidRPr="001A790A" w:rsidRDefault="001A790A" w:rsidP="0027502C">
      <w:pPr>
        <w:pStyle w:val="a5"/>
        <w:numPr>
          <w:ilvl w:val="1"/>
          <w:numId w:val="37"/>
        </w:numPr>
        <w:spacing w:after="0" w:line="271" w:lineRule="auto"/>
        <w:ind w:left="709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.BMP</w:t>
      </w:r>
    </w:p>
    <w:p w14:paraId="3C560ED7" w14:textId="77777777" w:rsidR="001A790A" w:rsidRPr="001A790A" w:rsidRDefault="001A790A" w:rsidP="0027502C">
      <w:pPr>
        <w:pStyle w:val="a5"/>
        <w:numPr>
          <w:ilvl w:val="1"/>
          <w:numId w:val="37"/>
        </w:numPr>
        <w:spacing w:after="0" w:line="271" w:lineRule="auto"/>
        <w:ind w:left="709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.JPG</w:t>
      </w:r>
    </w:p>
    <w:p w14:paraId="4C84197C" w14:textId="77777777" w:rsidR="001A790A" w:rsidRPr="001A790A" w:rsidRDefault="001A790A" w:rsidP="0027502C">
      <w:pPr>
        <w:pStyle w:val="a5"/>
        <w:numPr>
          <w:ilvl w:val="1"/>
          <w:numId w:val="37"/>
        </w:numPr>
        <w:spacing w:after="0" w:line="271" w:lineRule="auto"/>
        <w:ind w:left="709"/>
        <w:rPr>
          <w:rFonts w:cs="Times New Roman"/>
          <w:spacing w:val="-8"/>
        </w:rPr>
      </w:pPr>
      <w:proofErr w:type="gramStart"/>
      <w:r w:rsidRPr="001A790A">
        <w:rPr>
          <w:rFonts w:cs="Times New Roman"/>
          <w:spacing w:val="-8"/>
        </w:rPr>
        <w:t>.JP</w:t>
      </w:r>
      <w:proofErr w:type="gramEnd"/>
      <w:r w:rsidRPr="001A790A">
        <w:rPr>
          <w:rFonts w:cs="Times New Roman"/>
          <w:spacing w:val="-8"/>
        </w:rPr>
        <w:t>2</w:t>
      </w:r>
    </w:p>
    <w:p w14:paraId="02D2798D" w14:textId="77777777" w:rsidR="001A790A" w:rsidRPr="001A790A" w:rsidRDefault="001A790A" w:rsidP="0027502C">
      <w:pPr>
        <w:pStyle w:val="a5"/>
        <w:numPr>
          <w:ilvl w:val="1"/>
          <w:numId w:val="37"/>
        </w:numPr>
        <w:spacing w:after="0" w:line="271" w:lineRule="auto"/>
        <w:ind w:left="709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.PNG</w:t>
      </w:r>
    </w:p>
    <w:p w14:paraId="76225CEF" w14:textId="42F8A969" w:rsidR="001A790A" w:rsidRPr="0027502C" w:rsidRDefault="001A790A" w:rsidP="0027502C">
      <w:pPr>
        <w:pStyle w:val="a5"/>
        <w:numPr>
          <w:ilvl w:val="1"/>
          <w:numId w:val="37"/>
        </w:numPr>
        <w:spacing w:after="0" w:line="271" w:lineRule="auto"/>
        <w:ind w:left="709"/>
        <w:rPr>
          <w:rFonts w:cs="Times New Roman"/>
          <w:spacing w:val="-8"/>
        </w:rPr>
      </w:pPr>
      <w:proofErr w:type="gramStart"/>
      <w:r w:rsidRPr="001A790A">
        <w:rPr>
          <w:rFonts w:cs="Times New Roman"/>
          <w:spacing w:val="-8"/>
        </w:rPr>
        <w:t>.TIF</w:t>
      </w:r>
      <w:proofErr w:type="gramEnd"/>
    </w:p>
    <w:p w14:paraId="436802B6" w14:textId="3B0A38A0" w:rsidR="009E4DC3" w:rsidRDefault="008805E0" w:rsidP="0027502C">
      <w:pPr>
        <w:pStyle w:val="4"/>
      </w:pPr>
      <w:r>
        <w:t xml:space="preserve">ТРЕБОВАНИЯ К ЧТЕНИЮ ДАННЫХ ИЗ </w:t>
      </w:r>
      <w:r>
        <w:rPr>
          <w:lang w:val="en-US"/>
        </w:rPr>
        <w:t>MRZ</w:t>
      </w:r>
      <w:r>
        <w:t xml:space="preserve"> ЗОНЫ. </w:t>
      </w:r>
    </w:p>
    <w:p w14:paraId="38D9BE85" w14:textId="5FE47979" w:rsidR="009E4DC3" w:rsidRDefault="009E4DC3" w:rsidP="009E4DC3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86214B">
        <w:rPr>
          <w:rFonts w:cs="Times New Roman"/>
          <w:spacing w:val="-8"/>
        </w:rPr>
        <w:t>Чтение текстовых данных из машиночитаемой зоны (</w:t>
      </w:r>
      <w:r w:rsidRPr="0086214B">
        <w:rPr>
          <w:rFonts w:cs="Times New Roman"/>
          <w:spacing w:val="-8"/>
          <w:lang w:val="en-US"/>
        </w:rPr>
        <w:t>MRZ</w:t>
      </w:r>
      <w:r w:rsidRPr="0086214B">
        <w:rPr>
          <w:rFonts w:cs="Times New Roman"/>
          <w:spacing w:val="-8"/>
        </w:rPr>
        <w:t xml:space="preserve">) документа в соответствии со стандартами </w:t>
      </w:r>
      <w:r w:rsidRPr="0086214B">
        <w:rPr>
          <w:rFonts w:cs="Times New Roman"/>
          <w:spacing w:val="-8"/>
          <w:lang w:val="en-US"/>
        </w:rPr>
        <w:t>DOC</w:t>
      </w:r>
      <w:r w:rsidRPr="0086214B">
        <w:rPr>
          <w:rFonts w:cs="Times New Roman"/>
          <w:spacing w:val="-8"/>
        </w:rPr>
        <w:t xml:space="preserve"> 9303 </w:t>
      </w:r>
      <w:r w:rsidRPr="0086214B">
        <w:rPr>
          <w:rFonts w:cs="Times New Roman"/>
          <w:spacing w:val="-8"/>
          <w:lang w:val="en-US"/>
        </w:rPr>
        <w:t>ICAO</w:t>
      </w:r>
      <w:r w:rsidRPr="0086214B">
        <w:rPr>
          <w:rFonts w:cs="Times New Roman"/>
          <w:spacing w:val="-8"/>
        </w:rPr>
        <w:t xml:space="preserve"> и </w:t>
      </w:r>
      <w:r w:rsidRPr="0086214B">
        <w:rPr>
          <w:rFonts w:cs="Times New Roman"/>
          <w:spacing w:val="-8"/>
          <w:lang w:val="en-US"/>
        </w:rPr>
        <w:t>ISO</w:t>
      </w:r>
      <w:r w:rsidRPr="0086214B">
        <w:rPr>
          <w:rFonts w:cs="Times New Roman"/>
          <w:spacing w:val="-8"/>
        </w:rPr>
        <w:t xml:space="preserve"> 7501: 2 строки по 44 символа, 2 строки по 36 символов и 3 строки по 30 символов;</w:t>
      </w:r>
    </w:p>
    <w:p w14:paraId="013F9374" w14:textId="04812384" w:rsidR="009E4DC3" w:rsidRPr="009E4DC3" w:rsidRDefault="009E4DC3" w:rsidP="0027502C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86214B">
        <w:rPr>
          <w:rFonts w:cs="Times New Roman"/>
          <w:spacing w:val="-8"/>
        </w:rPr>
        <w:t>Чтение текстовых данных из машиночитаемой зоны (</w:t>
      </w:r>
      <w:r w:rsidRPr="0086214B">
        <w:rPr>
          <w:rFonts w:cs="Times New Roman"/>
          <w:spacing w:val="-8"/>
          <w:lang w:val="en-US"/>
        </w:rPr>
        <w:t>MRZ</w:t>
      </w:r>
      <w:r w:rsidRPr="0086214B">
        <w:rPr>
          <w:rFonts w:cs="Times New Roman"/>
          <w:spacing w:val="-8"/>
        </w:rPr>
        <w:t xml:space="preserve">) документа в соответствии со стандартами </w:t>
      </w:r>
      <w:r>
        <w:rPr>
          <w:rFonts w:cs="Times New Roman"/>
          <w:spacing w:val="-8"/>
        </w:rPr>
        <w:t xml:space="preserve">ISO IEC 18013 (IDL): </w:t>
      </w:r>
      <w:r w:rsidRPr="009E4DC3">
        <w:rPr>
          <w:rFonts w:cs="Times New Roman"/>
          <w:spacing w:val="-8"/>
        </w:rPr>
        <w:t>30×1</w:t>
      </w:r>
    </w:p>
    <w:p w14:paraId="146ECDEF" w14:textId="7FD8E4C7" w:rsidR="009E4DC3" w:rsidRDefault="009E4DC3" w:rsidP="009E4DC3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86214B">
        <w:rPr>
          <w:rFonts w:cs="Times New Roman"/>
          <w:spacing w:val="-8"/>
        </w:rPr>
        <w:t xml:space="preserve">Проведение подлинности и оценку качества печати </w:t>
      </w:r>
      <w:r w:rsidRPr="0086214B">
        <w:rPr>
          <w:rFonts w:cs="Times New Roman"/>
          <w:spacing w:val="-8"/>
          <w:lang w:val="en-US"/>
        </w:rPr>
        <w:t>MRZ</w:t>
      </w:r>
      <w:r w:rsidRPr="0086214B">
        <w:rPr>
          <w:rFonts w:cs="Times New Roman"/>
          <w:spacing w:val="-8"/>
        </w:rPr>
        <w:t xml:space="preserve"> зоны в соответствии со стандартами </w:t>
      </w:r>
      <w:r w:rsidRPr="0086214B">
        <w:rPr>
          <w:rFonts w:cs="Times New Roman"/>
          <w:spacing w:val="-8"/>
          <w:lang w:val="en-US"/>
        </w:rPr>
        <w:t>DOC</w:t>
      </w:r>
      <w:r w:rsidRPr="0086214B">
        <w:rPr>
          <w:rFonts w:cs="Times New Roman"/>
          <w:spacing w:val="-8"/>
        </w:rPr>
        <w:t xml:space="preserve"> 9303 </w:t>
      </w:r>
      <w:r w:rsidRPr="0086214B">
        <w:rPr>
          <w:rFonts w:cs="Times New Roman"/>
          <w:spacing w:val="-8"/>
          <w:lang w:val="en-US"/>
        </w:rPr>
        <w:t>ICAO</w:t>
      </w:r>
      <w:r w:rsidRPr="0086214B">
        <w:rPr>
          <w:rFonts w:cs="Times New Roman"/>
          <w:spacing w:val="-8"/>
        </w:rPr>
        <w:t xml:space="preserve">, </w:t>
      </w:r>
      <w:r w:rsidRPr="0086214B">
        <w:rPr>
          <w:rFonts w:cs="Times New Roman"/>
          <w:spacing w:val="-8"/>
          <w:lang w:val="en-US"/>
        </w:rPr>
        <w:t>ISO</w:t>
      </w:r>
      <w:r w:rsidRPr="0086214B">
        <w:rPr>
          <w:rFonts w:cs="Times New Roman"/>
          <w:spacing w:val="-8"/>
        </w:rPr>
        <w:t xml:space="preserve"> 7501, </w:t>
      </w:r>
      <w:r w:rsidRPr="0086214B">
        <w:rPr>
          <w:rFonts w:cs="Times New Roman"/>
          <w:spacing w:val="-8"/>
          <w:lang w:val="en-US"/>
        </w:rPr>
        <w:t>ISO</w:t>
      </w:r>
      <w:r w:rsidRPr="0086214B">
        <w:rPr>
          <w:rFonts w:cs="Times New Roman"/>
          <w:spacing w:val="-8"/>
        </w:rPr>
        <w:t xml:space="preserve"> 1831, </w:t>
      </w:r>
      <w:r w:rsidRPr="0086214B">
        <w:rPr>
          <w:rFonts w:cs="Times New Roman"/>
          <w:spacing w:val="-8"/>
          <w:lang w:val="en-US"/>
        </w:rPr>
        <w:t>ISO</w:t>
      </w:r>
      <w:r w:rsidRPr="0086214B">
        <w:rPr>
          <w:rFonts w:cs="Times New Roman"/>
          <w:spacing w:val="-8"/>
        </w:rPr>
        <w:t xml:space="preserve"> 1073-2.</w:t>
      </w:r>
    </w:p>
    <w:p w14:paraId="66B3A402" w14:textId="6A29C871" w:rsidR="009E4DC3" w:rsidRDefault="009E4DC3" w:rsidP="009E4DC3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86214B">
        <w:rPr>
          <w:rFonts w:cs="Times New Roman"/>
          <w:spacing w:val="-8"/>
        </w:rPr>
        <w:t xml:space="preserve">Проверка контрольных сумм </w:t>
      </w:r>
      <w:r w:rsidRPr="0086214B">
        <w:rPr>
          <w:rFonts w:cs="Times New Roman"/>
          <w:spacing w:val="-8"/>
          <w:lang w:val="en-US"/>
        </w:rPr>
        <w:t>MRZ</w:t>
      </w:r>
      <w:r w:rsidRPr="0086214B">
        <w:rPr>
          <w:rFonts w:cs="Times New Roman"/>
          <w:spacing w:val="-8"/>
        </w:rPr>
        <w:t xml:space="preserve">, а также правильности заполнения </w:t>
      </w:r>
      <w:r w:rsidRPr="0086214B">
        <w:rPr>
          <w:rFonts w:cs="Times New Roman"/>
          <w:spacing w:val="-8"/>
          <w:lang w:val="en-US"/>
        </w:rPr>
        <w:t>MRZ</w:t>
      </w:r>
      <w:r w:rsidRPr="0086214B">
        <w:rPr>
          <w:rFonts w:cs="Times New Roman"/>
          <w:spacing w:val="-8"/>
        </w:rPr>
        <w:t xml:space="preserve">. </w:t>
      </w:r>
    </w:p>
    <w:p w14:paraId="50AA65A6" w14:textId="77777777" w:rsidR="009E4DC3" w:rsidRPr="009E4DC3" w:rsidRDefault="009E4DC3" w:rsidP="009735F0">
      <w:pPr>
        <w:pStyle w:val="a5"/>
        <w:numPr>
          <w:ilvl w:val="0"/>
          <w:numId w:val="28"/>
        </w:numPr>
        <w:spacing w:after="0" w:line="240" w:lineRule="auto"/>
        <w:ind w:left="1560"/>
        <w:rPr>
          <w:rFonts w:cs="Times New Roman"/>
          <w:spacing w:val="-8"/>
        </w:rPr>
      </w:pPr>
      <w:r w:rsidRPr="009E4DC3">
        <w:rPr>
          <w:rFonts w:cs="Times New Roman"/>
          <w:spacing w:val="-8"/>
        </w:rPr>
        <w:t xml:space="preserve">Поиск </w:t>
      </w:r>
      <w:proofErr w:type="spellStart"/>
      <w:r w:rsidRPr="009E4DC3">
        <w:rPr>
          <w:rFonts w:cs="Times New Roman"/>
          <w:spacing w:val="-8"/>
        </w:rPr>
        <w:t>машино</w:t>
      </w:r>
      <w:proofErr w:type="spellEnd"/>
      <w:r w:rsidRPr="009E4DC3">
        <w:rPr>
          <w:rFonts w:cs="Times New Roman"/>
          <w:spacing w:val="-8"/>
        </w:rPr>
        <w:t>-считываемой зоны по всему изображению документа</w:t>
      </w:r>
    </w:p>
    <w:p w14:paraId="5FFB93F4" w14:textId="586D011A" w:rsidR="009E4DC3" w:rsidRPr="0086214B" w:rsidRDefault="009E4DC3" w:rsidP="009735F0">
      <w:pPr>
        <w:pStyle w:val="a5"/>
        <w:numPr>
          <w:ilvl w:val="0"/>
          <w:numId w:val="28"/>
        </w:numPr>
        <w:spacing w:after="0" w:line="240" w:lineRule="auto"/>
        <w:ind w:left="1560"/>
        <w:rPr>
          <w:rFonts w:cs="Times New Roman"/>
          <w:spacing w:val="-8"/>
        </w:rPr>
      </w:pPr>
      <w:r w:rsidRPr="009E4DC3">
        <w:rPr>
          <w:rFonts w:cs="Times New Roman"/>
          <w:spacing w:val="-8"/>
        </w:rPr>
        <w:t xml:space="preserve">Проверка контрольных сумм, правильности заполнения в соответствии с требованиями BSI TR-03105 </w:t>
      </w:r>
      <w:proofErr w:type="spellStart"/>
      <w:r w:rsidRPr="009E4DC3">
        <w:rPr>
          <w:rFonts w:cs="Times New Roman"/>
          <w:spacing w:val="-8"/>
        </w:rPr>
        <w:t>Part</w:t>
      </w:r>
      <w:proofErr w:type="spellEnd"/>
      <w:r w:rsidRPr="009E4DC3">
        <w:rPr>
          <w:rFonts w:cs="Times New Roman"/>
          <w:spacing w:val="-8"/>
        </w:rPr>
        <w:t xml:space="preserve"> 5.1</w:t>
      </w:r>
    </w:p>
    <w:p w14:paraId="2FA33F15" w14:textId="3A5A8A3F" w:rsidR="009E4DC3" w:rsidRDefault="008805E0" w:rsidP="0027502C">
      <w:pPr>
        <w:pStyle w:val="4"/>
      </w:pPr>
      <w:r>
        <w:t xml:space="preserve">ТРЕБОВАНИЯ К ЧТЕНИЮ ДАННЫХ ИЗ </w:t>
      </w:r>
      <w:r w:rsidR="007265E2">
        <w:rPr>
          <w:rFonts w:cs="Times New Roman"/>
          <w:lang w:val="en-US"/>
        </w:rPr>
        <w:t>VIZ</w:t>
      </w:r>
      <w:r w:rsidR="007265E2" w:rsidRPr="0027502C">
        <w:rPr>
          <w:rFonts w:cs="Times New Roman"/>
        </w:rPr>
        <w:t xml:space="preserve"> </w:t>
      </w:r>
      <w:r>
        <w:rPr>
          <w:lang w:val="en-US"/>
        </w:rPr>
        <w:t>OCR</w:t>
      </w:r>
      <w:r w:rsidRPr="0058618F">
        <w:t xml:space="preserve"> </w:t>
      </w:r>
      <w:r>
        <w:t xml:space="preserve">ЗОНЫ </w:t>
      </w:r>
    </w:p>
    <w:p w14:paraId="70E5BFB2" w14:textId="77777777" w:rsidR="009E4DC3" w:rsidRPr="0086214B" w:rsidRDefault="009E4DC3" w:rsidP="009E4DC3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86214B">
        <w:rPr>
          <w:rFonts w:cs="Times New Roman"/>
          <w:spacing w:val="-8"/>
        </w:rPr>
        <w:t>Индикация текстовых (</w:t>
      </w:r>
      <w:r w:rsidRPr="0086214B">
        <w:rPr>
          <w:rFonts w:cs="Times New Roman"/>
          <w:spacing w:val="-8"/>
          <w:lang w:val="en-US"/>
        </w:rPr>
        <w:t>OCR</w:t>
      </w:r>
      <w:r w:rsidRPr="0086214B">
        <w:rPr>
          <w:rFonts w:cs="Times New Roman"/>
          <w:spacing w:val="-8"/>
        </w:rPr>
        <w:t>) данных из зоны визуального контроля документа (</w:t>
      </w:r>
      <w:r w:rsidRPr="0086214B">
        <w:rPr>
          <w:rFonts w:cs="Times New Roman"/>
          <w:spacing w:val="-8"/>
          <w:lang w:val="en-US"/>
        </w:rPr>
        <w:t>VIZ</w:t>
      </w:r>
      <w:r w:rsidRPr="0086214B">
        <w:rPr>
          <w:rFonts w:cs="Times New Roman"/>
          <w:spacing w:val="-8"/>
        </w:rPr>
        <w:t xml:space="preserve">), в том числе, не удовлетворяющих стандартам </w:t>
      </w:r>
      <w:r w:rsidRPr="0086214B">
        <w:rPr>
          <w:rFonts w:cs="Times New Roman"/>
          <w:spacing w:val="-8"/>
          <w:lang w:val="en-US"/>
        </w:rPr>
        <w:t>ICAO</w:t>
      </w:r>
      <w:r w:rsidRPr="0086214B">
        <w:rPr>
          <w:rFonts w:cs="Times New Roman"/>
          <w:spacing w:val="-8"/>
        </w:rPr>
        <w:t>;</w:t>
      </w:r>
    </w:p>
    <w:p w14:paraId="54B32053" w14:textId="565DE9FF" w:rsidR="00620217" w:rsidRDefault="00620217" w:rsidP="0027502C">
      <w:pPr>
        <w:pStyle w:val="4"/>
        <w:numPr>
          <w:ilvl w:val="0"/>
          <w:numId w:val="0"/>
        </w:numPr>
        <w:rPr>
          <w:b w:val="0"/>
        </w:rPr>
      </w:pPr>
      <w:r w:rsidRPr="0027502C">
        <w:rPr>
          <w:b w:val="0"/>
        </w:rPr>
        <w:t>Обработка графических полей</w:t>
      </w:r>
      <w:r>
        <w:rPr>
          <w:b w:val="0"/>
        </w:rPr>
        <w:t xml:space="preserve"> по типам</w:t>
      </w:r>
      <w:r w:rsidRPr="0027502C">
        <w:rPr>
          <w:b w:val="0"/>
        </w:rPr>
        <w:t>:</w:t>
      </w:r>
    </w:p>
    <w:p w14:paraId="44442988" w14:textId="2C5A28BE" w:rsidR="00620217" w:rsidRDefault="00620217" w:rsidP="00620217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620217">
        <w:rPr>
          <w:rFonts w:cs="Times New Roman"/>
          <w:spacing w:val="-8"/>
        </w:rPr>
        <w:t xml:space="preserve">Фотоизображение владельца документа </w:t>
      </w:r>
    </w:p>
    <w:p w14:paraId="2171AB42" w14:textId="77F8A0E2" w:rsidR="00620217" w:rsidRDefault="00620217" w:rsidP="00620217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620217">
        <w:rPr>
          <w:rFonts w:cs="Times New Roman"/>
          <w:spacing w:val="-8"/>
        </w:rPr>
        <w:t>Подпись</w:t>
      </w:r>
    </w:p>
    <w:p w14:paraId="1840F5C4" w14:textId="03D2D60B" w:rsidR="00620217" w:rsidRPr="0027502C" w:rsidRDefault="00620217" w:rsidP="00620217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proofErr w:type="spellStart"/>
      <w:r>
        <w:t>Штрихкоды</w:t>
      </w:r>
      <w:proofErr w:type="spellEnd"/>
    </w:p>
    <w:p w14:paraId="39555FA6" w14:textId="77777777" w:rsidR="00620217" w:rsidRDefault="00620217" w:rsidP="00620217">
      <w:pPr>
        <w:pStyle w:val="a5"/>
        <w:numPr>
          <w:ilvl w:val="0"/>
          <w:numId w:val="28"/>
        </w:numPr>
        <w:spacing w:after="0" w:line="240" w:lineRule="auto"/>
        <w:ind w:left="1560"/>
      </w:pPr>
      <w:r w:rsidRPr="0023731D">
        <w:t xml:space="preserve">Вырезание и представление графических полей отдельными изображениями в соответствии с шаблоном распознанного типа документа </w:t>
      </w:r>
    </w:p>
    <w:p w14:paraId="28D85DAF" w14:textId="496EC3AB" w:rsidR="00620217" w:rsidRPr="0023731D" w:rsidRDefault="00620217" w:rsidP="00620217">
      <w:pPr>
        <w:pStyle w:val="a5"/>
        <w:numPr>
          <w:ilvl w:val="0"/>
          <w:numId w:val="28"/>
        </w:numPr>
        <w:spacing w:after="0" w:line="240" w:lineRule="auto"/>
        <w:ind w:left="1560"/>
      </w:pPr>
      <w:r w:rsidRPr="0023731D">
        <w:t>Автоматический поиск лиц на изображении документа и вырезание фотоизображения владельца документа, если тип документа не определен</w:t>
      </w:r>
    </w:p>
    <w:p w14:paraId="4A6A0E68" w14:textId="0F8EBEF8" w:rsidR="00620217" w:rsidRPr="0086214B" w:rsidRDefault="00620217" w:rsidP="00620217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23731D">
        <w:t>Разворот изображения документа по положению фотографии владельца</w:t>
      </w:r>
    </w:p>
    <w:p w14:paraId="6BE6D23F" w14:textId="48E3F062" w:rsidR="00620217" w:rsidRDefault="00620217" w:rsidP="0027502C">
      <w:pPr>
        <w:spacing w:line="240" w:lineRule="auto"/>
      </w:pPr>
      <w:r w:rsidRPr="00620217">
        <w:t>Распознавание символов из кодовых страниц</w:t>
      </w:r>
      <w:r w:rsidRPr="0027502C">
        <w:t xml:space="preserve">: </w:t>
      </w:r>
    </w:p>
    <w:p w14:paraId="073A267F" w14:textId="31C48AA2" w:rsidR="00620217" w:rsidRDefault="00620217" w:rsidP="0027502C">
      <w:pPr>
        <w:pStyle w:val="a5"/>
        <w:numPr>
          <w:ilvl w:val="0"/>
          <w:numId w:val="28"/>
        </w:numPr>
        <w:spacing w:after="0" w:line="240" w:lineRule="auto"/>
        <w:ind w:left="1560"/>
      </w:pPr>
      <w:r>
        <w:t>Центральные и восточноевропейские латинские (1250)</w:t>
      </w:r>
    </w:p>
    <w:p w14:paraId="5CE39C6B" w14:textId="77777777" w:rsidR="00620217" w:rsidRDefault="00620217" w:rsidP="0027502C">
      <w:pPr>
        <w:pStyle w:val="a5"/>
        <w:numPr>
          <w:ilvl w:val="0"/>
          <w:numId w:val="28"/>
        </w:numPr>
        <w:spacing w:after="0" w:line="240" w:lineRule="auto"/>
        <w:ind w:left="1560"/>
      </w:pPr>
      <w:r>
        <w:t>Кириллица (1251)</w:t>
      </w:r>
    </w:p>
    <w:p w14:paraId="22F49D40" w14:textId="77777777" w:rsidR="00620217" w:rsidRDefault="00620217" w:rsidP="0027502C">
      <w:pPr>
        <w:pStyle w:val="a5"/>
        <w:numPr>
          <w:ilvl w:val="0"/>
          <w:numId w:val="28"/>
        </w:numPr>
        <w:spacing w:after="0" w:line="240" w:lineRule="auto"/>
        <w:ind w:left="1560"/>
      </w:pPr>
      <w:r>
        <w:t>Западноевропейские латинские (1252)</w:t>
      </w:r>
    </w:p>
    <w:p w14:paraId="1D4154B4" w14:textId="77777777" w:rsidR="00620217" w:rsidRDefault="00620217" w:rsidP="0027502C">
      <w:pPr>
        <w:pStyle w:val="a5"/>
        <w:numPr>
          <w:ilvl w:val="0"/>
          <w:numId w:val="28"/>
        </w:numPr>
        <w:spacing w:after="0" w:line="240" w:lineRule="auto"/>
        <w:ind w:left="1560"/>
      </w:pPr>
      <w:r>
        <w:t>Греческий (1253)</w:t>
      </w:r>
    </w:p>
    <w:p w14:paraId="6E5B368F" w14:textId="77777777" w:rsidR="00620217" w:rsidRDefault="00620217" w:rsidP="0027502C">
      <w:pPr>
        <w:pStyle w:val="a5"/>
        <w:numPr>
          <w:ilvl w:val="0"/>
          <w:numId w:val="28"/>
        </w:numPr>
        <w:spacing w:after="0" w:line="240" w:lineRule="auto"/>
        <w:ind w:left="1560"/>
      </w:pPr>
      <w:r>
        <w:t>Турецкий (1254)</w:t>
      </w:r>
    </w:p>
    <w:p w14:paraId="0A96222B" w14:textId="210648BD" w:rsidR="00620217" w:rsidRDefault="00620217" w:rsidP="0027502C">
      <w:pPr>
        <w:pStyle w:val="a5"/>
        <w:numPr>
          <w:ilvl w:val="0"/>
          <w:numId w:val="28"/>
        </w:numPr>
        <w:spacing w:after="0" w:line="240" w:lineRule="auto"/>
        <w:ind w:left="1560"/>
      </w:pPr>
      <w:r>
        <w:t>Балтийские (1257)</w:t>
      </w:r>
    </w:p>
    <w:p w14:paraId="09214AE9" w14:textId="12A389A5" w:rsidR="00620217" w:rsidRDefault="00620217" w:rsidP="0027502C">
      <w:pPr>
        <w:spacing w:line="240" w:lineRule="auto"/>
      </w:pPr>
      <w:r>
        <w:t>Особенности работы с текстом</w:t>
      </w:r>
    </w:p>
    <w:p w14:paraId="14B50E5F" w14:textId="5806622B" w:rsidR="00620217" w:rsidRDefault="00620217" w:rsidP="00620217">
      <w:pPr>
        <w:pStyle w:val="a5"/>
        <w:numPr>
          <w:ilvl w:val="0"/>
          <w:numId w:val="28"/>
        </w:numPr>
        <w:spacing w:after="0" w:line="240" w:lineRule="auto"/>
        <w:ind w:left="1560"/>
      </w:pPr>
      <w:r>
        <w:t>Поддержка и использование словарей (имена, фамилии, адреса, страны и др.)</w:t>
      </w:r>
    </w:p>
    <w:p w14:paraId="00F504F1" w14:textId="70C3F7DF" w:rsidR="00620217" w:rsidRDefault="00620217" w:rsidP="00620217">
      <w:pPr>
        <w:pStyle w:val="a5"/>
        <w:numPr>
          <w:ilvl w:val="0"/>
          <w:numId w:val="28"/>
        </w:numPr>
        <w:spacing w:after="0" w:line="240" w:lineRule="auto"/>
        <w:ind w:left="1560"/>
      </w:pPr>
      <w:r>
        <w:t>Автоматическое разделение текста на отдельные поля (например, адреса на индекс, страну, область и др.)</w:t>
      </w:r>
    </w:p>
    <w:p w14:paraId="61F16A3D" w14:textId="178CD5C6" w:rsidR="00620217" w:rsidRDefault="00620217" w:rsidP="0027502C">
      <w:pPr>
        <w:pStyle w:val="a5"/>
        <w:numPr>
          <w:ilvl w:val="0"/>
          <w:numId w:val="28"/>
        </w:numPr>
        <w:spacing w:after="0" w:line="240" w:lineRule="auto"/>
        <w:ind w:left="1560"/>
      </w:pPr>
      <w:r>
        <w:t>Распознавание дат со сложными форматами Чтение символов из разных кодовых страниц в одной строке</w:t>
      </w:r>
      <w:r>
        <w:tab/>
      </w:r>
    </w:p>
    <w:p w14:paraId="60FF5CB6" w14:textId="50983076" w:rsidR="00620217" w:rsidRDefault="008805E0" w:rsidP="00620217">
      <w:pPr>
        <w:pStyle w:val="4"/>
      </w:pPr>
      <w:r w:rsidRPr="00620217">
        <w:t>ТРЕБОВАНИЯ К ЧТЕНИЮ ДАННЫХ ИЗ RFID ЧИПА</w:t>
      </w:r>
    </w:p>
    <w:p w14:paraId="00C50E2F" w14:textId="4D060E84" w:rsidR="000B127D" w:rsidRPr="0086214B" w:rsidRDefault="000B127D" w:rsidP="009D1925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86214B">
        <w:rPr>
          <w:rFonts w:cs="Times New Roman"/>
          <w:spacing w:val="-8"/>
        </w:rPr>
        <w:t xml:space="preserve">Сравнение информации с </w:t>
      </w:r>
      <w:r w:rsidRPr="0086214B">
        <w:rPr>
          <w:rFonts w:cs="Times New Roman"/>
          <w:spacing w:val="-8"/>
          <w:lang w:val="en-US"/>
        </w:rPr>
        <w:t>RFID</w:t>
      </w:r>
      <w:r w:rsidRPr="0086214B">
        <w:rPr>
          <w:rFonts w:cs="Times New Roman"/>
          <w:spacing w:val="-8"/>
        </w:rPr>
        <w:t xml:space="preserve">-чипа (бесконтактная метка) с </w:t>
      </w:r>
      <w:r w:rsidRPr="0086214B">
        <w:rPr>
          <w:rFonts w:cs="Times New Roman"/>
          <w:spacing w:val="-8"/>
          <w:lang w:val="en-US"/>
        </w:rPr>
        <w:t>MRZ</w:t>
      </w:r>
      <w:r w:rsidRPr="0086214B">
        <w:rPr>
          <w:rFonts w:cs="Times New Roman"/>
          <w:spacing w:val="-8"/>
        </w:rPr>
        <w:t xml:space="preserve"> зоной документа;</w:t>
      </w:r>
    </w:p>
    <w:p w14:paraId="6DC35950" w14:textId="06D77B01" w:rsidR="009D1925" w:rsidRPr="0086214B" w:rsidRDefault="009D1925" w:rsidP="009D1925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86214B">
        <w:rPr>
          <w:rFonts w:cs="Times New Roman"/>
          <w:spacing w:val="-8"/>
        </w:rPr>
        <w:t>Визуализация внедренных скрытых изображений (</w:t>
      </w:r>
      <w:r w:rsidRPr="0086214B">
        <w:rPr>
          <w:rFonts w:cs="Times New Roman"/>
          <w:spacing w:val="-8"/>
          <w:lang w:val="en-US"/>
        </w:rPr>
        <w:t>IPI</w:t>
      </w:r>
      <w:r w:rsidRPr="0086214B">
        <w:rPr>
          <w:rFonts w:cs="Times New Roman"/>
          <w:spacing w:val="-8"/>
        </w:rPr>
        <w:t>);</w:t>
      </w:r>
    </w:p>
    <w:p w14:paraId="185F35EE" w14:textId="44D0D002" w:rsidR="00620217" w:rsidRDefault="001A790A" w:rsidP="009D1925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>
        <w:rPr>
          <w:rFonts w:cs="Times New Roman"/>
          <w:spacing w:val="-8"/>
        </w:rPr>
        <w:t>Режимы доступа к данным</w:t>
      </w:r>
      <w:r>
        <w:rPr>
          <w:rFonts w:cs="Times New Roman"/>
          <w:spacing w:val="-8"/>
          <w:lang w:val="en-US"/>
        </w:rPr>
        <w:t>:</w:t>
      </w:r>
      <w:r>
        <w:rPr>
          <w:rFonts w:cs="Times New Roman"/>
          <w:spacing w:val="-8"/>
        </w:rPr>
        <w:t xml:space="preserve"> </w:t>
      </w:r>
    </w:p>
    <w:p w14:paraId="6A1131B4" w14:textId="77777777" w:rsidR="001A790A" w:rsidRPr="001A790A" w:rsidRDefault="001A790A" w:rsidP="0027502C">
      <w:pPr>
        <w:pStyle w:val="a5"/>
        <w:numPr>
          <w:ilvl w:val="1"/>
          <w:numId w:val="28"/>
        </w:numPr>
        <w:spacing w:after="0" w:line="271" w:lineRule="auto"/>
        <w:ind w:left="1843"/>
        <w:rPr>
          <w:rFonts w:cs="Times New Roman"/>
          <w:spacing w:val="-8"/>
        </w:rPr>
      </w:pPr>
      <w:proofErr w:type="spellStart"/>
      <w:r w:rsidRPr="001A790A">
        <w:rPr>
          <w:rFonts w:cs="Times New Roman"/>
          <w:spacing w:val="-8"/>
        </w:rPr>
        <w:t>Direct</w:t>
      </w:r>
      <w:proofErr w:type="spellEnd"/>
      <w:r w:rsidRPr="001A790A">
        <w:rPr>
          <w:rFonts w:cs="Times New Roman"/>
          <w:spacing w:val="-8"/>
        </w:rPr>
        <w:t xml:space="preserve"> BAC EAC</w:t>
      </w:r>
    </w:p>
    <w:p w14:paraId="30ACC89E" w14:textId="77777777" w:rsidR="001A790A" w:rsidRPr="001A790A" w:rsidRDefault="001A790A" w:rsidP="0027502C">
      <w:pPr>
        <w:pStyle w:val="a5"/>
        <w:numPr>
          <w:ilvl w:val="1"/>
          <w:numId w:val="28"/>
        </w:numPr>
        <w:spacing w:after="0" w:line="271" w:lineRule="auto"/>
        <w:ind w:left="1843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PACE</w:t>
      </w:r>
    </w:p>
    <w:p w14:paraId="2403CC0A" w14:textId="2D358A00" w:rsidR="001A790A" w:rsidRDefault="001A790A" w:rsidP="0027502C">
      <w:pPr>
        <w:pStyle w:val="a5"/>
        <w:numPr>
          <w:ilvl w:val="1"/>
          <w:numId w:val="28"/>
        </w:numPr>
        <w:spacing w:after="0" w:line="271" w:lineRule="auto"/>
        <w:ind w:left="1843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SAC</w:t>
      </w:r>
    </w:p>
    <w:p w14:paraId="2D231B6D" w14:textId="177E8579" w:rsidR="001A790A" w:rsidRDefault="001A790A" w:rsidP="001A790A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>
        <w:rPr>
          <w:rFonts w:cs="Times New Roman"/>
          <w:spacing w:val="-8"/>
        </w:rPr>
        <w:t>Аутентификация</w:t>
      </w:r>
      <w:r>
        <w:rPr>
          <w:rFonts w:cs="Times New Roman"/>
          <w:spacing w:val="-8"/>
          <w:lang w:val="en-US"/>
        </w:rPr>
        <w:t>:</w:t>
      </w:r>
      <w:r>
        <w:rPr>
          <w:rFonts w:cs="Times New Roman"/>
          <w:spacing w:val="-8"/>
        </w:rPr>
        <w:t xml:space="preserve"> </w:t>
      </w:r>
    </w:p>
    <w:p w14:paraId="38DF6346" w14:textId="77777777" w:rsidR="001A790A" w:rsidRPr="0023731D" w:rsidRDefault="001A790A" w:rsidP="0027502C">
      <w:pPr>
        <w:pStyle w:val="a5"/>
        <w:numPr>
          <w:ilvl w:val="1"/>
          <w:numId w:val="28"/>
        </w:numPr>
        <w:spacing w:after="0" w:line="240" w:lineRule="auto"/>
        <w:ind w:left="1843"/>
      </w:pPr>
      <w:r w:rsidRPr="0023731D">
        <w:t xml:space="preserve">Активная (AA) </w:t>
      </w:r>
    </w:p>
    <w:p w14:paraId="6CF03B62" w14:textId="77777777" w:rsidR="001A790A" w:rsidRPr="0023731D" w:rsidRDefault="001A790A" w:rsidP="0027502C">
      <w:pPr>
        <w:pStyle w:val="a5"/>
        <w:numPr>
          <w:ilvl w:val="1"/>
          <w:numId w:val="28"/>
        </w:numPr>
        <w:spacing w:after="0" w:line="240" w:lineRule="auto"/>
        <w:ind w:left="1843"/>
      </w:pPr>
      <w:r w:rsidRPr="0023731D">
        <w:t xml:space="preserve">Пассивная (PA) </w:t>
      </w:r>
    </w:p>
    <w:p w14:paraId="57231F54" w14:textId="77777777" w:rsidR="001A790A" w:rsidRPr="0027502C" w:rsidRDefault="001A790A" w:rsidP="0027502C">
      <w:pPr>
        <w:pStyle w:val="a5"/>
        <w:numPr>
          <w:ilvl w:val="1"/>
          <w:numId w:val="28"/>
        </w:numPr>
        <w:spacing w:after="0" w:line="240" w:lineRule="auto"/>
        <w:ind w:left="1843"/>
        <w:rPr>
          <w:lang w:val="en-US"/>
        </w:rPr>
      </w:pPr>
      <w:r w:rsidRPr="0023731D">
        <w:t>Чипа</w:t>
      </w:r>
      <w:r w:rsidRPr="0027502C">
        <w:rPr>
          <w:lang w:val="en-US"/>
        </w:rPr>
        <w:t xml:space="preserve"> (CA v1, CA v2)</w:t>
      </w:r>
    </w:p>
    <w:p w14:paraId="6BD32442" w14:textId="00FC251F" w:rsidR="001A790A" w:rsidRPr="0027502C" w:rsidRDefault="001A790A" w:rsidP="0027502C">
      <w:pPr>
        <w:pStyle w:val="a5"/>
        <w:numPr>
          <w:ilvl w:val="1"/>
          <w:numId w:val="28"/>
        </w:numPr>
        <w:spacing w:after="0" w:line="271" w:lineRule="auto"/>
        <w:ind w:left="1843"/>
        <w:rPr>
          <w:rFonts w:cs="Times New Roman"/>
          <w:spacing w:val="-8"/>
        </w:rPr>
      </w:pPr>
      <w:r w:rsidRPr="0023731D">
        <w:t>Терминала (TA v1, TA v2)</w:t>
      </w:r>
    </w:p>
    <w:p w14:paraId="53170B4E" w14:textId="77777777" w:rsidR="001A790A" w:rsidRPr="001A790A" w:rsidRDefault="001A790A" w:rsidP="001A790A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Чтение с поддержкой расширенной длины (</w:t>
      </w:r>
      <w:proofErr w:type="spellStart"/>
      <w:r w:rsidRPr="001A790A">
        <w:rPr>
          <w:rFonts w:cs="Times New Roman"/>
          <w:spacing w:val="-8"/>
        </w:rPr>
        <w:t>Extended</w:t>
      </w:r>
      <w:proofErr w:type="spellEnd"/>
      <w:r w:rsidRPr="001A790A">
        <w:rPr>
          <w:rFonts w:cs="Times New Roman"/>
          <w:spacing w:val="-8"/>
        </w:rPr>
        <w:t xml:space="preserve"> </w:t>
      </w:r>
      <w:proofErr w:type="spellStart"/>
      <w:r w:rsidRPr="001A790A">
        <w:rPr>
          <w:rFonts w:cs="Times New Roman"/>
          <w:spacing w:val="-8"/>
        </w:rPr>
        <w:t>Length</w:t>
      </w:r>
      <w:proofErr w:type="spellEnd"/>
      <w:r w:rsidRPr="001A790A">
        <w:rPr>
          <w:rFonts w:cs="Times New Roman"/>
          <w:spacing w:val="-8"/>
        </w:rPr>
        <w:t>)</w:t>
      </w:r>
    </w:p>
    <w:p w14:paraId="6428D905" w14:textId="36198AC0" w:rsidR="001A790A" w:rsidRDefault="001A790A" w:rsidP="0027502C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 xml:space="preserve">Чтение бесконтактных микросхем в соответствии с форматами данных ICAO LDS 1.7, PKI 1.1 Сертифицирован по BSI TR-03105 </w:t>
      </w:r>
      <w:proofErr w:type="spellStart"/>
      <w:r w:rsidRPr="001A790A">
        <w:rPr>
          <w:rFonts w:cs="Times New Roman"/>
          <w:spacing w:val="-8"/>
        </w:rPr>
        <w:t>Part</w:t>
      </w:r>
      <w:proofErr w:type="spellEnd"/>
      <w:r w:rsidRPr="001A790A">
        <w:rPr>
          <w:rFonts w:cs="Times New Roman"/>
          <w:spacing w:val="-8"/>
        </w:rPr>
        <w:t xml:space="preserve"> 5.1, </w:t>
      </w:r>
      <w:proofErr w:type="gramStart"/>
      <w:r w:rsidRPr="001A790A">
        <w:rPr>
          <w:rFonts w:cs="Times New Roman"/>
          <w:spacing w:val="-8"/>
        </w:rPr>
        <w:t>BSI ,TR</w:t>
      </w:r>
      <w:proofErr w:type="gramEnd"/>
      <w:r w:rsidRPr="001A790A">
        <w:rPr>
          <w:rFonts w:cs="Times New Roman"/>
          <w:spacing w:val="-8"/>
        </w:rPr>
        <w:t xml:space="preserve">-03105 </w:t>
      </w:r>
      <w:proofErr w:type="spellStart"/>
      <w:r w:rsidRPr="001A790A">
        <w:rPr>
          <w:rFonts w:cs="Times New Roman"/>
          <w:spacing w:val="-8"/>
        </w:rPr>
        <w:t>Part</w:t>
      </w:r>
      <w:proofErr w:type="spellEnd"/>
      <w:r w:rsidRPr="001A790A">
        <w:rPr>
          <w:rFonts w:cs="Times New Roman"/>
          <w:spacing w:val="-8"/>
        </w:rPr>
        <w:t xml:space="preserve"> 5.2</w:t>
      </w:r>
    </w:p>
    <w:p w14:paraId="39782DBD" w14:textId="594A4854" w:rsidR="009E4DC3" w:rsidRDefault="008805E0" w:rsidP="009E4DC3">
      <w:pPr>
        <w:pStyle w:val="4"/>
      </w:pPr>
      <w:r>
        <w:t>ТРЕБОВАНИЯ К ЧТЕНИЮ ДАННЫХ ШТРИХ-КОДОВ</w:t>
      </w:r>
    </w:p>
    <w:p w14:paraId="2FB9D4FF" w14:textId="0906239E" w:rsidR="009E4DC3" w:rsidRPr="0027502C" w:rsidRDefault="009E4DC3" w:rsidP="0027502C">
      <w:r>
        <w:t>Поддерживаемые форматы</w:t>
      </w:r>
      <w:r w:rsidRPr="0027502C">
        <w:rPr>
          <w:lang w:val="en-US"/>
        </w:rPr>
        <w:t>:</w:t>
      </w:r>
    </w:p>
    <w:p w14:paraId="6B17F232" w14:textId="77777777" w:rsidR="009E4DC3" w:rsidRPr="0027502C" w:rsidRDefault="009E4DC3" w:rsidP="0027502C">
      <w:pPr>
        <w:pStyle w:val="a5"/>
        <w:numPr>
          <w:ilvl w:val="1"/>
          <w:numId w:val="45"/>
        </w:numPr>
        <w:spacing w:after="0" w:line="240" w:lineRule="auto"/>
        <w:ind w:left="1560"/>
        <w:rPr>
          <w:lang w:val="en-US"/>
        </w:rPr>
      </w:pPr>
      <w:r w:rsidRPr="0027502C">
        <w:rPr>
          <w:lang w:val="en-US"/>
        </w:rPr>
        <w:t xml:space="preserve">1D: </w:t>
      </w:r>
      <w:proofErr w:type="spellStart"/>
      <w:r w:rsidRPr="0027502C">
        <w:rPr>
          <w:lang w:val="en-US"/>
        </w:rPr>
        <w:t>Codabar</w:t>
      </w:r>
      <w:proofErr w:type="spellEnd"/>
      <w:r w:rsidRPr="0027502C">
        <w:rPr>
          <w:lang w:val="en-US"/>
        </w:rPr>
        <w:t>, Code39 (+extended), Code93, Code128, EAN-8, EAN-13, IATA 2 of 5 (Airline),</w:t>
      </w:r>
    </w:p>
    <w:p w14:paraId="10B34D18" w14:textId="77777777" w:rsidR="009E4DC3" w:rsidRPr="0027502C" w:rsidRDefault="009E4DC3" w:rsidP="0027502C">
      <w:pPr>
        <w:pStyle w:val="a5"/>
        <w:numPr>
          <w:ilvl w:val="1"/>
          <w:numId w:val="45"/>
        </w:numPr>
        <w:spacing w:after="0" w:line="240" w:lineRule="auto"/>
        <w:ind w:left="1560"/>
        <w:rPr>
          <w:lang w:val="en-US"/>
        </w:rPr>
      </w:pPr>
      <w:r w:rsidRPr="0027502C">
        <w:rPr>
          <w:lang w:val="en-US"/>
        </w:rPr>
        <w:t>Interleaved 2 of 5 (ITF), Matrix 2 of 5, STF (Industrial), UPC-A, UPC-E</w:t>
      </w:r>
    </w:p>
    <w:p w14:paraId="4B910A63" w14:textId="522A068F" w:rsidR="009E4DC3" w:rsidRDefault="009E4DC3" w:rsidP="0027502C">
      <w:pPr>
        <w:pStyle w:val="a5"/>
        <w:numPr>
          <w:ilvl w:val="1"/>
          <w:numId w:val="45"/>
        </w:numPr>
        <w:spacing w:after="0" w:line="240" w:lineRule="auto"/>
        <w:ind w:left="1560"/>
        <w:rPr>
          <w:lang w:val="en-US"/>
        </w:rPr>
      </w:pPr>
      <w:r w:rsidRPr="0027502C">
        <w:rPr>
          <w:lang w:val="en-US"/>
        </w:rPr>
        <w:t xml:space="preserve">2D: PDF417, Aztec Code, QR Code, </w:t>
      </w:r>
      <w:proofErr w:type="spellStart"/>
      <w:r w:rsidRPr="0027502C">
        <w:rPr>
          <w:lang w:val="en-US"/>
        </w:rPr>
        <w:t>Datamatrix</w:t>
      </w:r>
      <w:proofErr w:type="spellEnd"/>
    </w:p>
    <w:p w14:paraId="496032EC" w14:textId="57BEAEAB" w:rsidR="001A790A" w:rsidRDefault="008805E0" w:rsidP="001A790A">
      <w:pPr>
        <w:pStyle w:val="4"/>
      </w:pPr>
      <w:r>
        <w:t>ТРЕБОВАНИЯ К А</w:t>
      </w:r>
      <w:r w:rsidRPr="001A790A">
        <w:t>НАЛИЗ</w:t>
      </w:r>
      <w:r>
        <w:t>У</w:t>
      </w:r>
      <w:r w:rsidRPr="001A790A">
        <w:t xml:space="preserve"> И СРАВНЕНИЕ ТЕКСТОВОЙ ИНФОРМАЦИИ</w:t>
      </w:r>
    </w:p>
    <w:p w14:paraId="11545364" w14:textId="4318DC65" w:rsidR="001A790A" w:rsidRDefault="001A790A" w:rsidP="0027502C">
      <w:r w:rsidRPr="001A790A">
        <w:t>Области документа для перекрестного сравнения считываемых данных</w:t>
      </w:r>
      <w:r w:rsidRPr="0027502C">
        <w:t>:</w:t>
      </w:r>
    </w:p>
    <w:p w14:paraId="58506910" w14:textId="6E1B3919" w:rsidR="001A790A" w:rsidRPr="001A790A" w:rsidRDefault="001A790A" w:rsidP="001A790A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 xml:space="preserve">Машиночитаемая зона </w:t>
      </w:r>
    </w:p>
    <w:p w14:paraId="1FDB670D" w14:textId="77777777" w:rsidR="001A790A" w:rsidRPr="001A790A" w:rsidRDefault="001A790A" w:rsidP="001A790A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Визуальная зона</w:t>
      </w:r>
    </w:p>
    <w:p w14:paraId="3F0D2834" w14:textId="77777777" w:rsidR="001A790A" w:rsidRPr="001A790A" w:rsidRDefault="001A790A" w:rsidP="001A790A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RFID-микросхема</w:t>
      </w:r>
    </w:p>
    <w:p w14:paraId="4059945C" w14:textId="76CC1B7E" w:rsidR="001A790A" w:rsidRDefault="001A790A" w:rsidP="001A790A">
      <w:pPr>
        <w:pStyle w:val="a5"/>
        <w:numPr>
          <w:ilvl w:val="0"/>
          <w:numId w:val="28"/>
        </w:numPr>
        <w:spacing w:after="0" w:line="271" w:lineRule="auto"/>
        <w:ind w:left="1560"/>
        <w:rPr>
          <w:rFonts w:cs="Times New Roman"/>
          <w:spacing w:val="-8"/>
        </w:rPr>
      </w:pPr>
      <w:proofErr w:type="spellStart"/>
      <w:r w:rsidRPr="001A790A">
        <w:rPr>
          <w:rFonts w:cs="Times New Roman"/>
          <w:spacing w:val="-8"/>
        </w:rPr>
        <w:t>Штрихкод</w:t>
      </w:r>
      <w:proofErr w:type="spellEnd"/>
    </w:p>
    <w:p w14:paraId="2BCBD474" w14:textId="1DA8359F" w:rsidR="001A790A" w:rsidRPr="0027502C" w:rsidRDefault="001A790A" w:rsidP="0027502C">
      <w:pPr>
        <w:spacing w:line="240" w:lineRule="auto"/>
      </w:pPr>
      <w:r>
        <w:t>Проверка</w:t>
      </w:r>
      <w:r>
        <w:rPr>
          <w:lang w:val="en-US"/>
        </w:rPr>
        <w:t>:</w:t>
      </w:r>
      <w:r>
        <w:t xml:space="preserve"> </w:t>
      </w:r>
    </w:p>
    <w:p w14:paraId="7908E3BB" w14:textId="77777777" w:rsidR="001A790A" w:rsidRPr="001A790A" w:rsidRDefault="001A790A" w:rsidP="0027502C">
      <w:pPr>
        <w:pStyle w:val="a5"/>
        <w:numPr>
          <w:ilvl w:val="0"/>
          <w:numId w:val="44"/>
        </w:numPr>
        <w:spacing w:line="240" w:lineRule="auto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Любых дат на действительность</w:t>
      </w:r>
    </w:p>
    <w:p w14:paraId="65157F02" w14:textId="77777777" w:rsidR="001A790A" w:rsidRPr="001A790A" w:rsidRDefault="001A790A" w:rsidP="0027502C">
      <w:pPr>
        <w:pStyle w:val="a5"/>
        <w:numPr>
          <w:ilvl w:val="0"/>
          <w:numId w:val="44"/>
        </w:numPr>
        <w:spacing w:line="240" w:lineRule="auto"/>
        <w:rPr>
          <w:rFonts w:cs="Times New Roman"/>
          <w:spacing w:val="-8"/>
        </w:rPr>
      </w:pPr>
      <w:r w:rsidRPr="001A790A">
        <w:rPr>
          <w:rFonts w:cs="Times New Roman"/>
          <w:spacing w:val="-8"/>
        </w:rPr>
        <w:t>Достоверности имен и фамилий по спискам стоп- слов</w:t>
      </w:r>
    </w:p>
    <w:p w14:paraId="314A72A4" w14:textId="4921ABF4" w:rsidR="001A790A" w:rsidRPr="0027502C" w:rsidRDefault="001A790A" w:rsidP="0027502C">
      <w:pPr>
        <w:pStyle w:val="a5"/>
        <w:numPr>
          <w:ilvl w:val="0"/>
          <w:numId w:val="44"/>
        </w:numPr>
        <w:spacing w:line="240" w:lineRule="auto"/>
      </w:pPr>
      <w:r w:rsidRPr="001A790A">
        <w:rPr>
          <w:rFonts w:cs="Times New Roman"/>
          <w:spacing w:val="-8"/>
        </w:rPr>
        <w:t>Нулевых номеров документов</w:t>
      </w:r>
    </w:p>
    <w:p w14:paraId="4811D551" w14:textId="77777777" w:rsidR="001A790A" w:rsidRDefault="001A790A" w:rsidP="001A790A">
      <w:pPr>
        <w:pStyle w:val="a5"/>
        <w:numPr>
          <w:ilvl w:val="0"/>
          <w:numId w:val="44"/>
        </w:numPr>
        <w:spacing w:line="240" w:lineRule="auto"/>
      </w:pPr>
      <w:r>
        <w:t>Объединение данных, полученных из нескольких страниц документа</w:t>
      </w:r>
    </w:p>
    <w:p w14:paraId="6F316A53" w14:textId="77777777" w:rsidR="001A790A" w:rsidRDefault="001A790A" w:rsidP="001A790A">
      <w:pPr>
        <w:pStyle w:val="a5"/>
        <w:numPr>
          <w:ilvl w:val="0"/>
          <w:numId w:val="44"/>
        </w:numPr>
        <w:spacing w:line="240" w:lineRule="auto"/>
      </w:pPr>
      <w:r>
        <w:t xml:space="preserve">Поддержка вычисляемых полей (возраст и др.) </w:t>
      </w:r>
    </w:p>
    <w:p w14:paraId="2BCE8476" w14:textId="3D7DD24A" w:rsidR="001A790A" w:rsidRPr="0027502C" w:rsidRDefault="001A790A" w:rsidP="0027502C">
      <w:pPr>
        <w:pStyle w:val="a5"/>
        <w:numPr>
          <w:ilvl w:val="0"/>
          <w:numId w:val="44"/>
        </w:numPr>
        <w:spacing w:line="240" w:lineRule="auto"/>
      </w:pPr>
      <w:r>
        <w:t>Транслитерация в латинские символы в соответствии со стандартом ICAO 9303 для сравнения с MRZ</w:t>
      </w:r>
    </w:p>
    <w:p w14:paraId="48C91BC4" w14:textId="485E4208" w:rsidR="009D1925" w:rsidRPr="0027502C" w:rsidRDefault="001A790A" w:rsidP="0027502C">
      <w:pPr>
        <w:pStyle w:val="3"/>
      </w:pPr>
      <w:r w:rsidRPr="0027502C">
        <w:t>Технические требования, предъявляемые к считывателю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738"/>
        <w:gridCol w:w="4507"/>
      </w:tblGrid>
      <w:tr w:rsidR="000B127D" w14:paraId="6EDA3E86" w14:textId="77777777" w:rsidTr="00975D1B">
        <w:tc>
          <w:tcPr>
            <w:tcW w:w="8245" w:type="dxa"/>
            <w:gridSpan w:val="2"/>
          </w:tcPr>
          <w:p w14:paraId="78F52004" w14:textId="77777777" w:rsidR="000B127D" w:rsidRPr="0086214B" w:rsidRDefault="000B127D" w:rsidP="007265E2">
            <w:pPr>
              <w:jc w:val="center"/>
            </w:pPr>
            <w:r w:rsidRPr="0086214B">
              <w:rPr>
                <w:b/>
                <w:bCs/>
              </w:rPr>
              <w:t>Технические параметры считывателя документов</w:t>
            </w:r>
          </w:p>
        </w:tc>
      </w:tr>
      <w:tr w:rsidR="000B127D" w14:paraId="47F5BCBF" w14:textId="77777777" w:rsidTr="00975D1B">
        <w:tc>
          <w:tcPr>
            <w:tcW w:w="8245" w:type="dxa"/>
            <w:gridSpan w:val="2"/>
          </w:tcPr>
          <w:p w14:paraId="459D8B4C" w14:textId="77777777" w:rsidR="000B127D" w:rsidRPr="0086214B" w:rsidRDefault="000B127D" w:rsidP="007265E2">
            <w:pPr>
              <w:jc w:val="center"/>
            </w:pPr>
            <w:r w:rsidRPr="0086214B">
              <w:rPr>
                <w:b/>
                <w:bCs/>
              </w:rPr>
              <w:t>Основные характеристики</w:t>
            </w:r>
          </w:p>
        </w:tc>
      </w:tr>
      <w:tr w:rsidR="000B127D" w14:paraId="7D2E02A7" w14:textId="77777777" w:rsidTr="00975D1B">
        <w:tc>
          <w:tcPr>
            <w:tcW w:w="3738" w:type="dxa"/>
          </w:tcPr>
          <w:p w14:paraId="3956D8EF" w14:textId="77777777" w:rsidR="000B127D" w:rsidRPr="0086214B" w:rsidRDefault="000B127D" w:rsidP="007265E2">
            <w:r w:rsidRPr="0086214B">
              <w:t>Исполнение</w:t>
            </w:r>
          </w:p>
        </w:tc>
        <w:tc>
          <w:tcPr>
            <w:tcW w:w="4507" w:type="dxa"/>
          </w:tcPr>
          <w:p w14:paraId="53CD11BB" w14:textId="77777777" w:rsidR="000B127D" w:rsidRPr="0086214B" w:rsidRDefault="000B127D" w:rsidP="007265E2">
            <w:r w:rsidRPr="0086214B">
              <w:t>настольное</w:t>
            </w:r>
          </w:p>
        </w:tc>
      </w:tr>
      <w:tr w:rsidR="000B127D" w14:paraId="3E58FA19" w14:textId="77777777" w:rsidTr="00975D1B">
        <w:tc>
          <w:tcPr>
            <w:tcW w:w="3738" w:type="dxa"/>
          </w:tcPr>
          <w:p w14:paraId="20CA65F0" w14:textId="77777777" w:rsidR="000B127D" w:rsidRPr="0086214B" w:rsidRDefault="000B127D" w:rsidP="007265E2">
            <w:r w:rsidRPr="0086214B">
              <w:t>Цвет излучения видимых источников света</w:t>
            </w:r>
          </w:p>
        </w:tc>
        <w:tc>
          <w:tcPr>
            <w:tcW w:w="4507" w:type="dxa"/>
          </w:tcPr>
          <w:p w14:paraId="0FB56E66" w14:textId="77777777" w:rsidR="000B127D" w:rsidRPr="0086214B" w:rsidRDefault="000B127D" w:rsidP="007265E2">
            <w:r w:rsidRPr="0086214B">
              <w:t>белый</w:t>
            </w:r>
          </w:p>
        </w:tc>
      </w:tr>
      <w:tr w:rsidR="000B127D" w14:paraId="1E97DCE3" w14:textId="77777777" w:rsidTr="00975D1B">
        <w:tc>
          <w:tcPr>
            <w:tcW w:w="3738" w:type="dxa"/>
          </w:tcPr>
          <w:p w14:paraId="767F7003" w14:textId="77777777" w:rsidR="000B127D" w:rsidRPr="0086214B" w:rsidRDefault="000B127D" w:rsidP="007265E2">
            <w:r w:rsidRPr="0086214B">
              <w:t>Поле зрения (горизонталь / вертикаль)</w:t>
            </w:r>
          </w:p>
        </w:tc>
        <w:tc>
          <w:tcPr>
            <w:tcW w:w="4507" w:type="dxa"/>
          </w:tcPr>
          <w:p w14:paraId="11F9289D" w14:textId="77777777" w:rsidR="000B127D" w:rsidRPr="0086214B" w:rsidRDefault="000B127D" w:rsidP="007265E2">
            <w:pPr>
              <w:spacing w:line="276" w:lineRule="auto"/>
            </w:pPr>
            <w:r w:rsidRPr="0086214B">
              <w:t>не менее 120х85 мм</w:t>
            </w:r>
          </w:p>
        </w:tc>
      </w:tr>
      <w:tr w:rsidR="000B127D" w14:paraId="7E01A787" w14:textId="77777777" w:rsidTr="00975D1B">
        <w:tc>
          <w:tcPr>
            <w:tcW w:w="3738" w:type="dxa"/>
          </w:tcPr>
          <w:p w14:paraId="4301BFBD" w14:textId="77777777" w:rsidR="000B127D" w:rsidRPr="0086214B" w:rsidRDefault="000B127D" w:rsidP="007265E2">
            <w:r w:rsidRPr="0086214B">
              <w:t>Размер кадра</w:t>
            </w:r>
          </w:p>
        </w:tc>
        <w:tc>
          <w:tcPr>
            <w:tcW w:w="4507" w:type="dxa"/>
          </w:tcPr>
          <w:p w14:paraId="3525963E" w14:textId="57AD76EE" w:rsidR="000B127D" w:rsidRPr="0086214B" w:rsidRDefault="000B127D" w:rsidP="007265E2">
            <w:r w:rsidRPr="0086214B">
              <w:t xml:space="preserve">не менее </w:t>
            </w:r>
            <w:r w:rsidR="009E4DC3">
              <w:t>5</w:t>
            </w:r>
            <w:r w:rsidRPr="0086214B">
              <w:t xml:space="preserve"> </w:t>
            </w:r>
            <w:proofErr w:type="spellStart"/>
            <w:r w:rsidRPr="0086214B">
              <w:t>Мп</w:t>
            </w:r>
            <w:proofErr w:type="spellEnd"/>
          </w:p>
        </w:tc>
      </w:tr>
      <w:tr w:rsidR="000B127D" w14:paraId="25498D48" w14:textId="77777777" w:rsidTr="00975D1B">
        <w:tc>
          <w:tcPr>
            <w:tcW w:w="3738" w:type="dxa"/>
          </w:tcPr>
          <w:p w14:paraId="2084F289" w14:textId="34B85C9B" w:rsidR="000B127D" w:rsidRPr="0086214B" w:rsidRDefault="008805E0" w:rsidP="007265E2">
            <w:r w:rsidRPr="00570331">
              <w:rPr>
                <w:rFonts w:cs="Times New Roman"/>
                <w:spacing w:val="-8"/>
              </w:rPr>
              <w:t xml:space="preserve">Получение цветного изображения цветного документа с разрешением </w:t>
            </w:r>
          </w:p>
        </w:tc>
        <w:tc>
          <w:tcPr>
            <w:tcW w:w="4507" w:type="dxa"/>
          </w:tcPr>
          <w:p w14:paraId="593ECBE3" w14:textId="5027D082" w:rsidR="008805E0" w:rsidRPr="0027502C" w:rsidRDefault="008805E0" w:rsidP="0027502C">
            <w:pPr>
              <w:spacing w:line="271" w:lineRule="auto"/>
              <w:rPr>
                <w:rFonts w:cs="Times New Roman"/>
                <w:spacing w:val="-8"/>
              </w:rPr>
            </w:pPr>
            <w:r w:rsidRPr="0027502C">
              <w:rPr>
                <w:rFonts w:cs="Times New Roman"/>
                <w:spacing w:val="-8"/>
              </w:rPr>
              <w:t>не менее 470</w:t>
            </w:r>
            <w:r w:rsidRPr="008805E0">
              <w:rPr>
                <w:szCs w:val="22"/>
              </w:rPr>
              <w:t>± 3</w:t>
            </w:r>
            <w:r w:rsidR="00CD1F28" w:rsidRPr="008805E0">
              <w:rPr>
                <w:szCs w:val="22"/>
              </w:rPr>
              <w:t xml:space="preserve">% </w:t>
            </w:r>
            <w:proofErr w:type="spellStart"/>
            <w:r w:rsidR="00CD1F28" w:rsidRPr="008805E0">
              <w:rPr>
                <w:rFonts w:cs="Times New Roman"/>
                <w:spacing w:val="-8"/>
              </w:rPr>
              <w:t>ppi</w:t>
            </w:r>
            <w:proofErr w:type="spellEnd"/>
            <w:r w:rsidRPr="0027502C">
              <w:rPr>
                <w:rFonts w:cs="Times New Roman"/>
                <w:spacing w:val="-8"/>
              </w:rPr>
              <w:t xml:space="preserve"> при белом освещении;</w:t>
            </w:r>
          </w:p>
          <w:p w14:paraId="27593B6D" w14:textId="76B824A3" w:rsidR="000B127D" w:rsidRPr="0086214B" w:rsidRDefault="000B127D" w:rsidP="007265E2"/>
        </w:tc>
      </w:tr>
      <w:tr w:rsidR="0086214B" w14:paraId="5AC521A7" w14:textId="77777777" w:rsidTr="00975D1B">
        <w:tc>
          <w:tcPr>
            <w:tcW w:w="3738" w:type="dxa"/>
          </w:tcPr>
          <w:p w14:paraId="07A0CECE" w14:textId="11627FB2" w:rsidR="0086214B" w:rsidRPr="0086214B" w:rsidRDefault="008805E0" w:rsidP="007265E2">
            <w:r>
              <w:rPr>
                <w:rFonts w:cs="Times New Roman"/>
                <w:spacing w:val="-8"/>
              </w:rPr>
              <w:t xml:space="preserve">Размер кадра, пикселов </w:t>
            </w:r>
          </w:p>
        </w:tc>
        <w:tc>
          <w:tcPr>
            <w:tcW w:w="4507" w:type="dxa"/>
          </w:tcPr>
          <w:p w14:paraId="3F2A7486" w14:textId="0AC99A85" w:rsidR="0086214B" w:rsidRPr="0086214B" w:rsidRDefault="008805E0" w:rsidP="007265E2">
            <w:r w:rsidRPr="00F3617C">
              <w:rPr>
                <w:rFonts w:cs="Times New Roman"/>
                <w:spacing w:val="-8"/>
              </w:rPr>
              <w:t>2592×1944</w:t>
            </w:r>
          </w:p>
        </w:tc>
      </w:tr>
      <w:tr w:rsidR="001A790A" w14:paraId="7E01D85C" w14:textId="77777777" w:rsidTr="00975D1B">
        <w:tc>
          <w:tcPr>
            <w:tcW w:w="3738" w:type="dxa"/>
          </w:tcPr>
          <w:p w14:paraId="224DD3C2" w14:textId="5D2C03DD" w:rsidR="001A790A" w:rsidRDefault="008805E0" w:rsidP="007265E2">
            <w:r>
              <w:rPr>
                <w:rFonts w:cs="Times New Roman"/>
                <w:spacing w:val="-8"/>
              </w:rPr>
              <w:t>К</w:t>
            </w:r>
            <w:r w:rsidRPr="00F3617C">
              <w:rPr>
                <w:rFonts w:cs="Times New Roman"/>
                <w:spacing w:val="-8"/>
              </w:rPr>
              <w:t xml:space="preserve">оличество </w:t>
            </w:r>
            <w:proofErr w:type="spellStart"/>
            <w:r w:rsidRPr="00F3617C">
              <w:rPr>
                <w:rFonts w:cs="Times New Roman"/>
                <w:spacing w:val="-8"/>
              </w:rPr>
              <w:t>мегапикселов</w:t>
            </w:r>
            <w:proofErr w:type="spellEnd"/>
          </w:p>
        </w:tc>
        <w:tc>
          <w:tcPr>
            <w:tcW w:w="4507" w:type="dxa"/>
          </w:tcPr>
          <w:p w14:paraId="1EC17067" w14:textId="1ED58167" w:rsidR="001A790A" w:rsidRPr="0027502C" w:rsidRDefault="008805E0" w:rsidP="007265E2">
            <w:r>
              <w:rPr>
                <w:rFonts w:cs="Times New Roman"/>
                <w:spacing w:val="-8"/>
              </w:rPr>
              <w:t xml:space="preserve">не менее </w:t>
            </w:r>
            <w:r w:rsidRPr="00F3617C">
              <w:rPr>
                <w:rFonts w:cs="Times New Roman"/>
                <w:spacing w:val="-8"/>
              </w:rPr>
              <w:t>5</w:t>
            </w:r>
          </w:p>
        </w:tc>
      </w:tr>
      <w:tr w:rsidR="001A790A" w14:paraId="387E00BF" w14:textId="77777777" w:rsidTr="00975D1B">
        <w:tc>
          <w:tcPr>
            <w:tcW w:w="3738" w:type="dxa"/>
          </w:tcPr>
          <w:p w14:paraId="27D6436D" w14:textId="66D2B7A4" w:rsidR="001A790A" w:rsidRDefault="008805E0" w:rsidP="007265E2">
            <w:r>
              <w:rPr>
                <w:rFonts w:cs="Times New Roman"/>
                <w:spacing w:val="-8"/>
              </w:rPr>
              <w:t xml:space="preserve">Габариты </w:t>
            </w:r>
            <w:r w:rsidRPr="00F3617C">
              <w:rPr>
                <w:rFonts w:cs="Times New Roman"/>
                <w:spacing w:val="-8"/>
              </w:rPr>
              <w:t>размеры (</w:t>
            </w:r>
            <w:proofErr w:type="spellStart"/>
            <w:r w:rsidRPr="00F3617C">
              <w:rPr>
                <w:rFonts w:cs="Times New Roman"/>
                <w:spacing w:val="-8"/>
              </w:rPr>
              <w:t>длина×ширина×высота</w:t>
            </w:r>
            <w:proofErr w:type="spellEnd"/>
            <w:r w:rsidRPr="00F3617C">
              <w:rPr>
                <w:rFonts w:cs="Times New Roman"/>
                <w:spacing w:val="-8"/>
              </w:rPr>
              <w:t>), мм:</w:t>
            </w:r>
          </w:p>
        </w:tc>
        <w:tc>
          <w:tcPr>
            <w:tcW w:w="4507" w:type="dxa"/>
          </w:tcPr>
          <w:p w14:paraId="61E565C4" w14:textId="319CC57F" w:rsidR="001A790A" w:rsidRPr="0027502C" w:rsidRDefault="008805E0" w:rsidP="007265E2">
            <w:r w:rsidRPr="00F3617C">
              <w:rPr>
                <w:rFonts w:cs="Times New Roman"/>
                <w:spacing w:val="-8"/>
              </w:rPr>
              <w:t>148×130×95.</w:t>
            </w:r>
          </w:p>
        </w:tc>
      </w:tr>
      <w:tr w:rsidR="001A790A" w14:paraId="21DF5341" w14:textId="77777777" w:rsidTr="00975D1B">
        <w:tc>
          <w:tcPr>
            <w:tcW w:w="3738" w:type="dxa"/>
          </w:tcPr>
          <w:p w14:paraId="54EF727B" w14:textId="355AF4A8" w:rsidR="001A790A" w:rsidRDefault="008805E0" w:rsidP="007265E2">
            <w:r w:rsidRPr="00F3617C">
              <w:rPr>
                <w:rFonts w:cs="Times New Roman"/>
                <w:spacing w:val="-8"/>
              </w:rPr>
              <w:t>Масса, не более, кг</w:t>
            </w:r>
          </w:p>
        </w:tc>
        <w:tc>
          <w:tcPr>
            <w:tcW w:w="4507" w:type="dxa"/>
          </w:tcPr>
          <w:p w14:paraId="0107C363" w14:textId="5AFC4827" w:rsidR="001A790A" w:rsidRPr="0027502C" w:rsidRDefault="008805E0" w:rsidP="007265E2">
            <w:r w:rsidRPr="00F3617C">
              <w:rPr>
                <w:rFonts w:cs="Times New Roman"/>
                <w:spacing w:val="-8"/>
              </w:rPr>
              <w:t>0.8.</w:t>
            </w:r>
          </w:p>
        </w:tc>
      </w:tr>
      <w:tr w:rsidR="008805E0" w14:paraId="09477E46" w14:textId="77777777" w:rsidTr="00975D1B">
        <w:tc>
          <w:tcPr>
            <w:tcW w:w="3738" w:type="dxa"/>
          </w:tcPr>
          <w:p w14:paraId="0F89B77D" w14:textId="101AABFA" w:rsidR="008805E0" w:rsidRDefault="008805E0" w:rsidP="008805E0">
            <w:r w:rsidRPr="0086214B">
              <w:t>Интерфейс связи с компьютером</w:t>
            </w:r>
          </w:p>
        </w:tc>
        <w:tc>
          <w:tcPr>
            <w:tcW w:w="4507" w:type="dxa"/>
          </w:tcPr>
          <w:p w14:paraId="3150F158" w14:textId="6A445D13" w:rsidR="008805E0" w:rsidRDefault="008805E0" w:rsidP="008805E0">
            <w:pPr>
              <w:rPr>
                <w:lang w:val="en-US"/>
              </w:rPr>
            </w:pPr>
            <w:r w:rsidRPr="0086214B">
              <w:rPr>
                <w:lang w:val="en-US"/>
              </w:rPr>
              <w:t>USB</w:t>
            </w:r>
            <w:r w:rsidRPr="0086214B">
              <w:t xml:space="preserve"> 3.0</w:t>
            </w:r>
          </w:p>
        </w:tc>
      </w:tr>
      <w:tr w:rsidR="008805E0" w14:paraId="7AE14B3C" w14:textId="77777777" w:rsidTr="00975D1B">
        <w:tc>
          <w:tcPr>
            <w:tcW w:w="3738" w:type="dxa"/>
          </w:tcPr>
          <w:p w14:paraId="16C3EF3A" w14:textId="5BB39823" w:rsidR="008805E0" w:rsidRDefault="008805E0" w:rsidP="008805E0">
            <w:r>
              <w:t>Интерфейс питания</w:t>
            </w:r>
          </w:p>
        </w:tc>
        <w:tc>
          <w:tcPr>
            <w:tcW w:w="4507" w:type="dxa"/>
          </w:tcPr>
          <w:p w14:paraId="75BD5135" w14:textId="13E068AF" w:rsidR="008805E0" w:rsidRDefault="008805E0" w:rsidP="008805E0">
            <w:pPr>
              <w:rPr>
                <w:lang w:val="en-US"/>
              </w:rPr>
            </w:pPr>
            <w:r>
              <w:rPr>
                <w:lang w:val="en-US"/>
              </w:rPr>
              <w:t>USB</w:t>
            </w:r>
          </w:p>
        </w:tc>
      </w:tr>
      <w:tr w:rsidR="008805E0" w14:paraId="22FAE3CC" w14:textId="77777777" w:rsidTr="00975D1B">
        <w:tc>
          <w:tcPr>
            <w:tcW w:w="3738" w:type="dxa"/>
          </w:tcPr>
          <w:p w14:paraId="4C0EBCC5" w14:textId="1FB2216D" w:rsidR="008805E0" w:rsidRPr="0027502C" w:rsidRDefault="008805E0" w:rsidP="0027502C">
            <w:pPr>
              <w:spacing w:line="276" w:lineRule="auto"/>
              <w:rPr>
                <w:rFonts w:cs="Times New Roman"/>
                <w:spacing w:val="-8"/>
              </w:rPr>
            </w:pPr>
            <w:r w:rsidRPr="0027502C">
              <w:rPr>
                <w:rFonts w:cs="Times New Roman"/>
                <w:spacing w:val="-8"/>
              </w:rPr>
              <w:t xml:space="preserve">Питающее напряжение от USB-порта, В </w:t>
            </w:r>
          </w:p>
        </w:tc>
        <w:tc>
          <w:tcPr>
            <w:tcW w:w="4507" w:type="dxa"/>
          </w:tcPr>
          <w:p w14:paraId="6C6CBF7C" w14:textId="2160716C" w:rsidR="008805E0" w:rsidRPr="0027502C" w:rsidRDefault="008805E0" w:rsidP="008805E0">
            <w:r w:rsidRPr="00F3617C">
              <w:rPr>
                <w:rFonts w:cs="Times New Roman"/>
                <w:spacing w:val="-8"/>
              </w:rPr>
              <w:t>5.</w:t>
            </w:r>
          </w:p>
        </w:tc>
      </w:tr>
      <w:tr w:rsidR="008805E0" w14:paraId="5CE2EBED" w14:textId="77777777" w:rsidTr="00975D1B">
        <w:tc>
          <w:tcPr>
            <w:tcW w:w="3738" w:type="dxa"/>
          </w:tcPr>
          <w:p w14:paraId="047507C5" w14:textId="230E317E" w:rsidR="008805E0" w:rsidRPr="0027502C" w:rsidRDefault="008805E0" w:rsidP="008805E0">
            <w:pPr>
              <w:rPr>
                <w:rFonts w:cs="Times New Roman"/>
                <w:spacing w:val="-8"/>
              </w:rPr>
            </w:pPr>
            <w:r w:rsidRPr="0027502C">
              <w:rPr>
                <w:rFonts w:cs="Times New Roman"/>
                <w:spacing w:val="-8"/>
              </w:rPr>
              <w:t>Номинальный ток, А</w:t>
            </w:r>
          </w:p>
        </w:tc>
        <w:tc>
          <w:tcPr>
            <w:tcW w:w="4507" w:type="dxa"/>
          </w:tcPr>
          <w:p w14:paraId="18B7C3E5" w14:textId="614BB6FD" w:rsidR="008805E0" w:rsidRPr="0027502C" w:rsidRDefault="008805E0" w:rsidP="008805E0">
            <w:r w:rsidRPr="00F3617C">
              <w:rPr>
                <w:rFonts w:cs="Times New Roman"/>
                <w:spacing w:val="-8"/>
              </w:rPr>
              <w:t>1.0</w:t>
            </w:r>
          </w:p>
        </w:tc>
      </w:tr>
      <w:tr w:rsidR="008805E0" w14:paraId="7F5FB261" w14:textId="77777777" w:rsidTr="0027502C">
        <w:trPr>
          <w:trHeight w:val="197"/>
        </w:trPr>
        <w:tc>
          <w:tcPr>
            <w:tcW w:w="3738" w:type="dxa"/>
          </w:tcPr>
          <w:p w14:paraId="2E539FAF" w14:textId="3D32E87B" w:rsidR="008805E0" w:rsidRPr="0027502C" w:rsidRDefault="008805E0" w:rsidP="0027502C">
            <w:pPr>
              <w:rPr>
                <w:rFonts w:cs="Times New Roman"/>
                <w:spacing w:val="-8"/>
              </w:rPr>
            </w:pPr>
            <w:r w:rsidRPr="0027502C">
              <w:rPr>
                <w:rFonts w:cs="Times New Roman"/>
                <w:spacing w:val="-8"/>
              </w:rPr>
              <w:t>Скорость обмена информацией Кбод</w:t>
            </w:r>
          </w:p>
        </w:tc>
        <w:tc>
          <w:tcPr>
            <w:tcW w:w="4507" w:type="dxa"/>
          </w:tcPr>
          <w:p w14:paraId="5921C3C1" w14:textId="6D0B0D3C" w:rsidR="008805E0" w:rsidRPr="00F3617C" w:rsidRDefault="008805E0" w:rsidP="008805E0">
            <w:pPr>
              <w:rPr>
                <w:rFonts w:cs="Times New Roman"/>
                <w:spacing w:val="-8"/>
              </w:rPr>
            </w:pPr>
            <w:r w:rsidRPr="0027502C">
              <w:rPr>
                <w:rFonts w:cs="Times New Roman"/>
                <w:spacing w:val="-8"/>
              </w:rPr>
              <w:t xml:space="preserve">106, 212, 424, 848 </w:t>
            </w:r>
          </w:p>
        </w:tc>
      </w:tr>
    </w:tbl>
    <w:p w14:paraId="39047370" w14:textId="50E7A78E" w:rsidR="008805E0" w:rsidRPr="00570331" w:rsidRDefault="008805E0" w:rsidP="008805E0">
      <w:pPr>
        <w:pStyle w:val="3"/>
      </w:pPr>
      <w:r>
        <w:t>ТРЕБОВАНИЯ К ПРОГРАММНОМУ ОБЕСПЕЧЕНИЮ</w:t>
      </w:r>
    </w:p>
    <w:p w14:paraId="23CE47AC" w14:textId="77777777" w:rsidR="008805E0" w:rsidRPr="0027502C" w:rsidRDefault="008805E0" w:rsidP="0027502C">
      <w:pPr>
        <w:spacing w:line="240" w:lineRule="auto"/>
      </w:pPr>
      <w:r w:rsidRPr="008805E0">
        <w:t>Наличие открытого API или SDK является обязательным условием.</w:t>
      </w:r>
      <w:r w:rsidRPr="0027502C">
        <w:t xml:space="preserve"> </w:t>
      </w:r>
    </w:p>
    <w:p w14:paraId="3FB5E4B5" w14:textId="77777777" w:rsidR="008805E0" w:rsidRDefault="008805E0" w:rsidP="0027502C">
      <w:pPr>
        <w:spacing w:line="240" w:lineRule="auto"/>
      </w:pPr>
      <w:r w:rsidRPr="008805E0">
        <w:t>Проведение проверок документов, указанных в п. 4 настоящего Технического задания, должно проводиться строго локально самим считывателем, без использования сторонних ресурсов и без подключения к внешним сетям.</w:t>
      </w:r>
      <w:r w:rsidRPr="0027502C">
        <w:t xml:space="preserve"> </w:t>
      </w:r>
    </w:p>
    <w:p w14:paraId="0851EC56" w14:textId="7339A566" w:rsidR="00B02BBB" w:rsidRDefault="008805E0" w:rsidP="0027502C">
      <w:pPr>
        <w:spacing w:line="240" w:lineRule="auto"/>
      </w:pPr>
      <w:r w:rsidRPr="008805E0">
        <w:t>Наличие собственной базы международных образцов документов, удостоверяющих личность (паспорта, ID карты, водительские удостоверения, удостоверения военнослужащего, визы и прочее.).</w:t>
      </w:r>
    </w:p>
    <w:p w14:paraId="34927F8E" w14:textId="3BD0A300" w:rsidR="00B02BBB" w:rsidRDefault="00B02BBB" w:rsidP="0027502C">
      <w:pPr>
        <w:spacing w:line="240" w:lineRule="auto"/>
      </w:pPr>
      <w:r>
        <w:rPr>
          <w:lang w:val="en-US"/>
        </w:rPr>
        <w:t>SDK</w:t>
      </w:r>
      <w:r w:rsidRPr="0027502C">
        <w:t xml:space="preserve"> </w:t>
      </w:r>
      <w:r>
        <w:t>должен работать как локальная служба без использования любых внешних сервисов.</w:t>
      </w:r>
    </w:p>
    <w:p w14:paraId="4E09F976" w14:textId="29660130" w:rsidR="00B02BBB" w:rsidRPr="00B02BBB" w:rsidRDefault="00B02BBB" w:rsidP="0027502C">
      <w:pPr>
        <w:spacing w:line="240" w:lineRule="auto"/>
      </w:pPr>
      <w:r>
        <w:t xml:space="preserve">Получение считанных данных должно проводиться как через прямой опрос локальной службы, так и иметь возможность получать данные в формате </w:t>
      </w:r>
      <w:proofErr w:type="spellStart"/>
      <w:r>
        <w:rPr>
          <w:lang w:val="en-US"/>
        </w:rPr>
        <w:t>json</w:t>
      </w:r>
      <w:proofErr w:type="spellEnd"/>
      <w:r w:rsidRPr="0027502C">
        <w:t>.</w:t>
      </w:r>
    </w:p>
    <w:p w14:paraId="4934A7E5" w14:textId="266EC3FF" w:rsidR="008805E0" w:rsidRPr="00645F24" w:rsidRDefault="008805E0">
      <w:pPr>
        <w:pStyle w:val="3"/>
      </w:pPr>
      <w:r w:rsidRPr="00645F24">
        <w:t>ТРЕБОВАНИЯ К ЛИЦЕНЗИОННОМУ ОБЕСПЕЧЕНИЮ</w:t>
      </w:r>
    </w:p>
    <w:p w14:paraId="21E46C78" w14:textId="7BAB5402" w:rsidR="008805E0" w:rsidRPr="00645F24" w:rsidRDefault="00B02BBB" w:rsidP="0027502C">
      <w:pPr>
        <w:spacing w:line="240" w:lineRule="auto"/>
      </w:pPr>
      <w:r>
        <w:t>Все считыватели должны иметь возможность считывания</w:t>
      </w:r>
      <w:r w:rsidR="00645F24">
        <w:t xml:space="preserve"> </w:t>
      </w:r>
      <w:r w:rsidR="007265E2">
        <w:rPr>
          <w:lang w:val="en-US"/>
        </w:rPr>
        <w:t>VIZ</w:t>
      </w:r>
      <w:r w:rsidR="007265E2" w:rsidRPr="0027502C">
        <w:t xml:space="preserve"> </w:t>
      </w:r>
      <w:r w:rsidR="00645F24">
        <w:rPr>
          <w:lang w:val="en-US"/>
        </w:rPr>
        <w:t>OCR</w:t>
      </w:r>
      <w:r w:rsidR="00645F24">
        <w:t xml:space="preserve"> зоны документов, удостоверяющих личность, выпущенных в Республике Узбекистан. К документам иных стран требования к прочтению</w:t>
      </w:r>
      <w:r w:rsidR="007265E2" w:rsidRPr="0027502C">
        <w:t xml:space="preserve"> </w:t>
      </w:r>
      <w:r w:rsidR="007265E2">
        <w:rPr>
          <w:lang w:val="en-US"/>
        </w:rPr>
        <w:t>VIZ</w:t>
      </w:r>
      <w:r w:rsidR="00645F24">
        <w:t xml:space="preserve"> </w:t>
      </w:r>
      <w:r w:rsidR="00645F24">
        <w:rPr>
          <w:lang w:val="en-US"/>
        </w:rPr>
        <w:t>OCR</w:t>
      </w:r>
      <w:r w:rsidR="00645F24">
        <w:t xml:space="preserve"> зоны не применяются. Все документы, независимо от страны принадлежности, должны читаться с помощью </w:t>
      </w:r>
      <w:r w:rsidR="00645F24">
        <w:rPr>
          <w:lang w:val="en-US"/>
        </w:rPr>
        <w:t>MRZ</w:t>
      </w:r>
      <w:r w:rsidR="00645F24">
        <w:t xml:space="preserve"> зоны и </w:t>
      </w:r>
      <w:r w:rsidR="00645F24">
        <w:rPr>
          <w:lang w:val="en-US"/>
        </w:rPr>
        <w:t>RFID</w:t>
      </w:r>
      <w:r w:rsidR="00645F24">
        <w:t xml:space="preserve"> чипа.   Срок действия лицензии- без ограничения срока действия (бессрочно).</w:t>
      </w:r>
    </w:p>
    <w:p w14:paraId="4E8AFB69" w14:textId="0B428CEE" w:rsidR="004E0A5B" w:rsidRPr="0086214B" w:rsidRDefault="009D1925" w:rsidP="0058618F">
      <w:pPr>
        <w:pStyle w:val="1"/>
        <w:rPr>
          <w:b w:val="0"/>
        </w:rPr>
      </w:pPr>
      <w:r w:rsidRPr="0086214B">
        <w:t>ГАРАНТИЯ</w:t>
      </w:r>
    </w:p>
    <w:p w14:paraId="73D29EC6" w14:textId="45D2C1C5" w:rsidR="000B127D" w:rsidRPr="0086214B" w:rsidRDefault="000F0376" w:rsidP="009D1925">
      <w:pPr>
        <w:pStyle w:val="a5"/>
        <w:spacing w:line="276" w:lineRule="auto"/>
        <w:ind w:left="0"/>
      </w:pPr>
      <w:r>
        <w:t>Гарантия на оборудование 12 месяцев со дня подписания электронной счет/фактур</w:t>
      </w:r>
      <w:r w:rsidR="004B66BB">
        <w:t>ы</w:t>
      </w:r>
      <w:r>
        <w:t>.</w:t>
      </w:r>
    </w:p>
    <w:p w14:paraId="671C277E" w14:textId="6A598522" w:rsidR="000B127D" w:rsidRPr="0086214B" w:rsidRDefault="009D1925" w:rsidP="0058618F">
      <w:pPr>
        <w:pStyle w:val="1"/>
        <w:rPr>
          <w:b w:val="0"/>
        </w:rPr>
      </w:pPr>
      <w:r w:rsidRPr="0086214B">
        <w:t>СЕРТИФИКАЦИЯ</w:t>
      </w:r>
    </w:p>
    <w:p w14:paraId="7A92DC07" w14:textId="012C166F" w:rsidR="00750FFC" w:rsidRPr="0086214B" w:rsidRDefault="00750FFC" w:rsidP="009D1925">
      <w:pPr>
        <w:spacing w:line="276" w:lineRule="auto"/>
      </w:pPr>
      <w:r w:rsidRPr="0086214B">
        <w:t>Требования к производителю оборудования</w:t>
      </w:r>
      <w:r w:rsidRPr="000F0376">
        <w:t>:</w:t>
      </w:r>
    </w:p>
    <w:p w14:paraId="2D825D20" w14:textId="2D70B1BD" w:rsidR="000B127D" w:rsidRPr="0086214B" w:rsidRDefault="00750FFC" w:rsidP="00750FFC">
      <w:pPr>
        <w:pStyle w:val="a5"/>
        <w:numPr>
          <w:ilvl w:val="0"/>
          <w:numId w:val="31"/>
        </w:numPr>
        <w:spacing w:line="276" w:lineRule="auto"/>
      </w:pPr>
      <w:r w:rsidRPr="0086214B">
        <w:t>Наличие с</w:t>
      </w:r>
      <w:r w:rsidR="00B67758" w:rsidRPr="0086214B">
        <w:t>ертификат</w:t>
      </w:r>
      <w:r w:rsidRPr="0086214B">
        <w:t>а</w:t>
      </w:r>
      <w:r w:rsidR="000B127D" w:rsidRPr="0086214B">
        <w:t xml:space="preserve"> системы менеджмента качества стандарта ISO 9001 в области проектирования, производства и продажи оптоэлектронного оборудования и систем</w:t>
      </w:r>
      <w:r w:rsidR="00B67758" w:rsidRPr="0086214B">
        <w:t>.</w:t>
      </w:r>
    </w:p>
    <w:p w14:paraId="4ABDD21E" w14:textId="42B78B36" w:rsidR="00B67758" w:rsidRPr="0086214B" w:rsidRDefault="00750FFC" w:rsidP="00750FFC">
      <w:pPr>
        <w:pStyle w:val="a5"/>
        <w:numPr>
          <w:ilvl w:val="0"/>
          <w:numId w:val="31"/>
        </w:numPr>
        <w:spacing w:line="276" w:lineRule="auto"/>
      </w:pPr>
      <w:r w:rsidRPr="0086214B">
        <w:t>Наличие с</w:t>
      </w:r>
      <w:r w:rsidR="00B67758" w:rsidRPr="0086214B">
        <w:t>ертификат</w:t>
      </w:r>
      <w:r w:rsidRPr="0086214B">
        <w:t>а</w:t>
      </w:r>
      <w:r w:rsidR="00B67758" w:rsidRPr="0086214B">
        <w:t xml:space="preserve"> системы менеджмента защиты информации стандарта ISO 27001 в области проектирования, производства и продажи оптоэлектронного оборудования и систем</w:t>
      </w:r>
    </w:p>
    <w:p w14:paraId="1EFC0A19" w14:textId="4BC47BA3" w:rsidR="00B67758" w:rsidRDefault="00750FFC" w:rsidP="00750FFC">
      <w:pPr>
        <w:pStyle w:val="a5"/>
        <w:numPr>
          <w:ilvl w:val="0"/>
          <w:numId w:val="31"/>
        </w:numPr>
        <w:spacing w:line="276" w:lineRule="auto"/>
      </w:pPr>
      <w:r w:rsidRPr="0086214B">
        <w:t>Наличие се</w:t>
      </w:r>
      <w:r w:rsidR="00B67758" w:rsidRPr="0086214B">
        <w:t>ртификат</w:t>
      </w:r>
      <w:r w:rsidRPr="0086214B">
        <w:t>а</w:t>
      </w:r>
      <w:r w:rsidR="00B67758" w:rsidRPr="0086214B">
        <w:t xml:space="preserve"> соответствия BSI TR-03105 </w:t>
      </w:r>
      <w:proofErr w:type="spellStart"/>
      <w:r w:rsidR="00B67758" w:rsidRPr="0086214B">
        <w:t>Part</w:t>
      </w:r>
      <w:proofErr w:type="spellEnd"/>
      <w:r w:rsidR="00B67758" w:rsidRPr="0086214B">
        <w:t xml:space="preserve"> 5.1, BSI TR-03105 </w:t>
      </w:r>
      <w:proofErr w:type="spellStart"/>
      <w:r w:rsidR="00B67758" w:rsidRPr="0086214B">
        <w:t>Part</w:t>
      </w:r>
      <w:proofErr w:type="spellEnd"/>
      <w:r w:rsidR="00B67758" w:rsidRPr="0086214B">
        <w:t xml:space="preserve"> 5.2 для ICAO совместимых систем контроля с EAC</w:t>
      </w:r>
    </w:p>
    <w:p w14:paraId="4BC809C2" w14:textId="7AE8CCDC" w:rsidR="00645F24" w:rsidRPr="0086214B" w:rsidRDefault="00645F24" w:rsidP="0027502C">
      <w:pPr>
        <w:spacing w:line="276" w:lineRule="auto"/>
        <w:ind w:left="360"/>
      </w:pPr>
      <w:r>
        <w:t xml:space="preserve">В предложении компании-участнику необходимо приложить все вышеуказанные сертификаты. </w:t>
      </w:r>
    </w:p>
    <w:p w14:paraId="5675375D" w14:textId="77777777" w:rsidR="00981C80" w:rsidRPr="0086214B" w:rsidRDefault="00981C80" w:rsidP="00F31C37">
      <w:pPr>
        <w:spacing w:line="276" w:lineRule="auto"/>
      </w:pPr>
    </w:p>
    <w:p w14:paraId="7454E862" w14:textId="5AE7A26B" w:rsidR="00B67758" w:rsidRDefault="009D1925" w:rsidP="009D1925">
      <w:pPr>
        <w:pStyle w:val="1"/>
        <w:spacing w:after="240" w:line="276" w:lineRule="auto"/>
        <w:jc w:val="left"/>
      </w:pPr>
      <w:r>
        <w:t>УКАЗАНИЕ НА ТО, ЧТО ТОВАР ДОЛЖЕН БЫТЬ НОВЫМ, РАНЕЕ НЕ ИСПОЛЬЗОВАННЫМ, НЕ ЭКСПЛУАТИРУЕМЫМ, ЕСЛИ ИНОЕ НЕ ПРЕДУСМОТРЕНО ОПИСАНИЕМ ГОСУДАРСТВЕННОЙ ГОСЗАКУПКИ.</w:t>
      </w:r>
    </w:p>
    <w:p w14:paraId="332FD837" w14:textId="5EDB7F50" w:rsidR="00A725A2" w:rsidRPr="00B67758" w:rsidRDefault="00A725A2" w:rsidP="00A725A2">
      <w:pPr>
        <w:spacing w:line="276" w:lineRule="auto"/>
        <w:ind w:firstLine="432"/>
      </w:pPr>
      <w:r w:rsidRPr="000F0376">
        <w:t>Закупаемое оборудование должно быть новым, произведенным не ранее 202</w:t>
      </w:r>
      <w:r w:rsidR="007265E2" w:rsidRPr="0027502C">
        <w:t>2</w:t>
      </w:r>
      <w:r w:rsidRPr="000F0376">
        <w:t xml:space="preserve"> года. Ранее не использованным, не восстановленными, не являться выставочным образцом и не снятым с производства.</w:t>
      </w:r>
      <w:r>
        <w:rPr>
          <w:rFonts w:ascii="Arial" w:hAnsi="Arial" w:cs="Arial"/>
          <w:color w:val="1F1F1F"/>
          <w:sz w:val="21"/>
          <w:szCs w:val="21"/>
        </w:rPr>
        <w:t xml:space="preserve"> </w:t>
      </w:r>
    </w:p>
    <w:p w14:paraId="18C1AB5E" w14:textId="5009CD70" w:rsidR="00B67758" w:rsidRPr="00B67758" w:rsidRDefault="00B67758" w:rsidP="009D1925">
      <w:pPr>
        <w:pStyle w:val="1"/>
        <w:spacing w:after="240" w:line="276" w:lineRule="auto"/>
        <w:jc w:val="left"/>
      </w:pPr>
      <w:r>
        <w:t>ТРЕБОВАНИЯ К КОМПЛЕКТАЦИИ.</w:t>
      </w:r>
    </w:p>
    <w:p w14:paraId="3CE09499" w14:textId="099A9FA9" w:rsidR="00B67758" w:rsidRDefault="007265E2" w:rsidP="007170C3">
      <w:pPr>
        <w:pStyle w:val="a5"/>
        <w:spacing w:line="276" w:lineRule="auto"/>
        <w:ind w:left="0" w:firstLine="432"/>
      </w:pPr>
      <w:r>
        <w:t xml:space="preserve">Исполнитель </w:t>
      </w:r>
      <w:r w:rsidR="00B67758">
        <w:t xml:space="preserve">должен предоставить полностью укомплектованные работоспособные терминалы, при необходимости предложить дополнительные модули, услуги, по каким-либо причинам не учтенные </w:t>
      </w:r>
      <w:r>
        <w:t>Заказчиком</w:t>
      </w:r>
      <w:r w:rsidR="00B67758">
        <w:t>, но обязательные для обеспечения полноты использования запрашиваемой конфигурации.</w:t>
      </w:r>
    </w:p>
    <w:p w14:paraId="7F4DE5EF" w14:textId="391FB035" w:rsidR="00B67758" w:rsidRDefault="00B67758" w:rsidP="00B67758">
      <w:pPr>
        <w:pStyle w:val="a5"/>
        <w:spacing w:line="276" w:lineRule="auto"/>
        <w:ind w:left="0"/>
      </w:pPr>
      <w:r>
        <w:t>Комплектация должна быть обеспечена в соответствии с техническими характе</w:t>
      </w:r>
      <w:r w:rsidR="005F5ACF">
        <w:t>ристиками, указанными в пункте 4</w:t>
      </w:r>
      <w:r>
        <w:t xml:space="preserve"> настоящего Технического задания.</w:t>
      </w:r>
    </w:p>
    <w:p w14:paraId="55FE0118" w14:textId="0927FFAB" w:rsidR="00207AEE" w:rsidRDefault="00CC2576" w:rsidP="009D1925">
      <w:pPr>
        <w:pStyle w:val="1"/>
        <w:spacing w:after="240" w:line="276" w:lineRule="auto"/>
        <w:jc w:val="left"/>
      </w:pPr>
      <w:r>
        <w:t>ТРЕБОВАНИЯ К ОБСЛУЖИВАНИЮ И ЭКСПЛУАТАЦИИ ТОВАРА.</w:t>
      </w:r>
    </w:p>
    <w:p w14:paraId="3B475677" w14:textId="30CD9C67" w:rsidR="00645F24" w:rsidRDefault="00207AEE" w:rsidP="0027502C">
      <w:pPr>
        <w:spacing w:line="276" w:lineRule="auto"/>
        <w:ind w:firstLine="432"/>
      </w:pPr>
      <w:r>
        <w:t>Считыватели должны быть готовы к эксплуатации после проведения пуско-наладочных работ.</w:t>
      </w:r>
    </w:p>
    <w:p w14:paraId="187BAD3F" w14:textId="6258A1DD" w:rsidR="00207AEE" w:rsidRDefault="00CC2576" w:rsidP="009D1925">
      <w:pPr>
        <w:pStyle w:val="1"/>
        <w:spacing w:after="240" w:line="276" w:lineRule="auto"/>
        <w:jc w:val="left"/>
      </w:pPr>
      <w:r>
        <w:t>ТРЕБОВАНИЕ НА СООТВЕТСТВИЕ ТОВАРА НОРМАТИВНЫМ ДОКУМЕНТАМ В ОБЛАСТИ ТЕХНИЧЕСКОГО РЕГУЛИРОВАНИЯ.</w:t>
      </w:r>
    </w:p>
    <w:p w14:paraId="3EC4B6CE" w14:textId="2816BEED" w:rsidR="00207AEE" w:rsidRPr="007170C3" w:rsidRDefault="00207AEE" w:rsidP="007170C3">
      <w:pPr>
        <w:spacing w:after="0" w:line="276" w:lineRule="auto"/>
        <w:ind w:firstLine="432"/>
        <w:rPr>
          <w:highlight w:val="yellow"/>
        </w:rPr>
      </w:pPr>
      <w:r>
        <w:t>Предлагаемые к поставке считыватели должны соответствовать стандартам, указанным в технических условиях</w:t>
      </w:r>
      <w:r w:rsidRPr="007170C3">
        <w:t>.</w:t>
      </w:r>
    </w:p>
    <w:p w14:paraId="42446B4C" w14:textId="054F3D16" w:rsidR="00207AEE" w:rsidRDefault="00207AEE" w:rsidP="0027502C">
      <w:pPr>
        <w:spacing w:after="0" w:line="276" w:lineRule="auto"/>
        <w:ind w:firstLine="432"/>
      </w:pPr>
      <w:r w:rsidRPr="0086214B">
        <w:t>Считыватели должны соответствовать международным стандартам и иметь соответствующие сертификаты.</w:t>
      </w:r>
      <w:r>
        <w:t xml:space="preserve"> </w:t>
      </w:r>
    </w:p>
    <w:p w14:paraId="3FBAC5D9" w14:textId="67EA752A" w:rsidR="00207AEE" w:rsidRPr="00207AEE" w:rsidRDefault="00CC2576" w:rsidP="009D1925">
      <w:pPr>
        <w:pStyle w:val="1"/>
        <w:spacing w:after="240" w:line="276" w:lineRule="auto"/>
        <w:jc w:val="left"/>
      </w:pPr>
      <w:r>
        <w:t>ТРЕБОВАНИЯ ПО КОЛИЧЕСТВУ, ПЕРИОДИЧНОСТИ, СРОКУ И МЕСТУ ПОСТАВОК</w:t>
      </w:r>
    </w:p>
    <w:p w14:paraId="728C5C0B" w14:textId="3D24A3E6" w:rsidR="00270071" w:rsidRPr="005A5B13" w:rsidRDefault="00270071" w:rsidP="007170C3">
      <w:pPr>
        <w:pStyle w:val="a5"/>
        <w:spacing w:line="276" w:lineRule="auto"/>
        <w:ind w:left="0" w:firstLine="432"/>
      </w:pPr>
      <w:r w:rsidRPr="00E4258F">
        <w:t>Считыватели документов -</w:t>
      </w:r>
      <w:r w:rsidR="00207AEE" w:rsidRPr="00E4258F">
        <w:t xml:space="preserve"> </w:t>
      </w:r>
      <w:r w:rsidR="009735F0" w:rsidRPr="00E4258F">
        <w:t>200</w:t>
      </w:r>
      <w:r w:rsidR="00645F24" w:rsidRPr="00E4258F">
        <w:t xml:space="preserve"> </w:t>
      </w:r>
      <w:r w:rsidR="00296845" w:rsidRPr="00E4258F">
        <w:t>шт</w:t>
      </w:r>
      <w:r w:rsidR="00015021" w:rsidRPr="00E4258F">
        <w:t>.</w:t>
      </w:r>
    </w:p>
    <w:p w14:paraId="1738D777" w14:textId="23AC4884" w:rsidR="002B46F3" w:rsidRPr="000E1F7B" w:rsidRDefault="00645F24" w:rsidP="002B46F3">
      <w:pPr>
        <w:pStyle w:val="a5"/>
        <w:spacing w:line="276" w:lineRule="auto"/>
        <w:ind w:left="0" w:firstLine="432"/>
        <w:rPr>
          <w:rFonts w:eastAsia="Times New Roman" w:cs="Times New Roman"/>
          <w:color w:val="1F1F1F"/>
        </w:rPr>
      </w:pPr>
      <w:r>
        <w:t>Лицензия –</w:t>
      </w:r>
      <w:r w:rsidR="002E67C3" w:rsidRPr="00645F24">
        <w:t xml:space="preserve"> </w:t>
      </w:r>
      <w:r w:rsidR="007265E2">
        <w:rPr>
          <w:lang w:val="en-US"/>
        </w:rPr>
        <w:t>VIZ</w:t>
      </w:r>
      <w:r w:rsidR="007265E2" w:rsidRPr="0027502C">
        <w:t xml:space="preserve"> </w:t>
      </w:r>
      <w:r w:rsidR="004413FB" w:rsidRPr="0027502C">
        <w:rPr>
          <w:rFonts w:eastAsia="Times New Roman" w:cs="Times New Roman"/>
        </w:rPr>
        <w:t>OCR</w:t>
      </w:r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( документы</w:t>
      </w:r>
      <w:proofErr w:type="gramEnd"/>
      <w:r>
        <w:rPr>
          <w:rFonts w:eastAsia="Times New Roman" w:cs="Times New Roman"/>
        </w:rPr>
        <w:t xml:space="preserve"> Республики Узбекистан), без ограничения срока действия.</w:t>
      </w:r>
    </w:p>
    <w:p w14:paraId="43A6F9B9" w14:textId="5F2428DA" w:rsidR="00207AEE" w:rsidRPr="006924E5" w:rsidRDefault="00207AEE" w:rsidP="002B46F3">
      <w:pPr>
        <w:pStyle w:val="a5"/>
        <w:spacing w:line="276" w:lineRule="auto"/>
        <w:ind w:left="0" w:firstLine="432"/>
        <w:rPr>
          <w:rFonts w:eastAsia="Times New Roman" w:cs="Times New Roman"/>
          <w:color w:val="1F1F1F"/>
        </w:rPr>
      </w:pPr>
      <w:r w:rsidRPr="00E4258F">
        <w:t xml:space="preserve">Срок поставки – </w:t>
      </w:r>
      <w:r w:rsidR="00645F24" w:rsidRPr="00E4258F">
        <w:t>40</w:t>
      </w:r>
      <w:r w:rsidR="00296845" w:rsidRPr="00E4258F">
        <w:t xml:space="preserve"> </w:t>
      </w:r>
      <w:r w:rsidR="00DA77A7" w:rsidRPr="00E4258F">
        <w:t>рабочих дней включительно</w:t>
      </w:r>
      <w:r w:rsidRPr="00E4258F">
        <w:t xml:space="preserve">. Место поставки – </w:t>
      </w:r>
      <w:r w:rsidR="00730D4D" w:rsidRPr="00E4258F">
        <w:rPr>
          <w:rFonts w:cs="Times New Roman"/>
        </w:rPr>
        <w:t xml:space="preserve">Республика Узбекистан, </w:t>
      </w:r>
      <w:r w:rsidR="00645F24" w:rsidRPr="00E4258F">
        <w:rPr>
          <w:rFonts w:cs="Times New Roman"/>
        </w:rPr>
        <w:t>Индекс</w:t>
      </w:r>
      <w:r w:rsidR="00E4258F" w:rsidRPr="00E4258F">
        <w:rPr>
          <w:rFonts w:cs="Times New Roman"/>
        </w:rPr>
        <w:t>_____________</w:t>
      </w:r>
      <w:r w:rsidR="00730D4D" w:rsidRPr="00E4258F">
        <w:rPr>
          <w:rFonts w:cs="Times New Roman"/>
        </w:rPr>
        <w:t>, г. Ташкент, пр. Амира</w:t>
      </w:r>
      <w:r w:rsidR="00730D4D" w:rsidRPr="00514CC5">
        <w:rPr>
          <w:rFonts w:cs="Times New Roman"/>
        </w:rPr>
        <w:t xml:space="preserve"> </w:t>
      </w:r>
      <w:proofErr w:type="spellStart"/>
      <w:r w:rsidR="00730D4D" w:rsidRPr="00514CC5">
        <w:rPr>
          <w:rFonts w:cs="Times New Roman"/>
        </w:rPr>
        <w:t>Темура</w:t>
      </w:r>
      <w:proofErr w:type="spellEnd"/>
      <w:r w:rsidR="00730D4D" w:rsidRPr="00514CC5">
        <w:rPr>
          <w:rFonts w:cs="Times New Roman"/>
        </w:rPr>
        <w:t>,</w:t>
      </w:r>
      <w:r w:rsidR="00E4258F">
        <w:rPr>
          <w:rFonts w:cs="Times New Roman"/>
        </w:rPr>
        <w:t xml:space="preserve"> ____________</w:t>
      </w:r>
    </w:p>
    <w:p w14:paraId="658EDE4A" w14:textId="06C6155F" w:rsidR="0013548F" w:rsidRPr="00207AEE" w:rsidRDefault="0013548F" w:rsidP="0013548F">
      <w:pPr>
        <w:pStyle w:val="1"/>
        <w:spacing w:after="240" w:line="276" w:lineRule="auto"/>
        <w:jc w:val="left"/>
      </w:pPr>
      <w:r>
        <w:t>ТРЕБОВАНИЯ</w:t>
      </w:r>
      <w:r w:rsidR="00E94D6F">
        <w:t xml:space="preserve"> К</w:t>
      </w:r>
      <w:r>
        <w:t xml:space="preserve"> ИСПОЛНИТЕЛЮ</w:t>
      </w:r>
      <w:r w:rsidR="008A7216">
        <w:rPr>
          <w:lang w:val="en-US"/>
        </w:rPr>
        <w:t>/</w:t>
      </w:r>
      <w:r w:rsidR="008A7216">
        <w:t>ПРОИЗВОДИТЕЛЮ</w:t>
      </w:r>
    </w:p>
    <w:p w14:paraId="34F2B465" w14:textId="0175EA63" w:rsidR="0013548F" w:rsidRDefault="0013548F" w:rsidP="00251DC1">
      <w:pPr>
        <w:pStyle w:val="a5"/>
        <w:numPr>
          <w:ilvl w:val="0"/>
          <w:numId w:val="34"/>
        </w:numPr>
        <w:spacing w:line="276" w:lineRule="auto"/>
      </w:pPr>
      <w:r w:rsidRPr="0086214B">
        <w:t>Компания, осуществляющая поставку това</w:t>
      </w:r>
      <w:r w:rsidR="00FB44E3" w:rsidRPr="0086214B">
        <w:t>ра</w:t>
      </w:r>
      <w:r w:rsidR="00A725A2">
        <w:t>,</w:t>
      </w:r>
      <w:r w:rsidR="00FB44E3" w:rsidRPr="0086214B">
        <w:t xml:space="preserve"> должна </w:t>
      </w:r>
      <w:r w:rsidR="00E94D6F">
        <w:t xml:space="preserve">быть авторизованным партнером от производителя оборудования на территории </w:t>
      </w:r>
      <w:proofErr w:type="spellStart"/>
      <w:r w:rsidR="00E94D6F">
        <w:t>РУз</w:t>
      </w:r>
      <w:proofErr w:type="spellEnd"/>
      <w:r w:rsidR="00E94D6F">
        <w:t xml:space="preserve">. </w:t>
      </w:r>
    </w:p>
    <w:p w14:paraId="5BF7AB8D" w14:textId="3EA34BC3" w:rsidR="008A7216" w:rsidRDefault="002F6F70" w:rsidP="008A7216">
      <w:pPr>
        <w:pStyle w:val="a5"/>
        <w:numPr>
          <w:ilvl w:val="0"/>
          <w:numId w:val="34"/>
        </w:numPr>
        <w:spacing w:line="276" w:lineRule="auto"/>
      </w:pPr>
      <w:r>
        <w:t>Компания должна п</w:t>
      </w:r>
      <w:r w:rsidR="00251DC1">
        <w:t xml:space="preserve">редоставить </w:t>
      </w:r>
      <w:proofErr w:type="spellStart"/>
      <w:r w:rsidR="00251DC1">
        <w:t>авторизационное</w:t>
      </w:r>
      <w:proofErr w:type="spellEnd"/>
      <w:r w:rsidR="00251DC1">
        <w:t xml:space="preserve"> письмо от производителя на участие в данной закупочной процедуре. </w:t>
      </w:r>
    </w:p>
    <w:p w14:paraId="2D32C133" w14:textId="27E44D0A" w:rsidR="002F6F70" w:rsidRDefault="002F6F70" w:rsidP="008A7216">
      <w:pPr>
        <w:pStyle w:val="a5"/>
        <w:numPr>
          <w:ilvl w:val="0"/>
          <w:numId w:val="34"/>
        </w:numPr>
        <w:spacing w:line="276" w:lineRule="auto"/>
      </w:pPr>
      <w:r>
        <w:t>Компания должна предоставить сертификат партнерства с производителем оборудования.</w:t>
      </w:r>
    </w:p>
    <w:p w14:paraId="7C6C3C71" w14:textId="33CFD8EE" w:rsidR="007265E2" w:rsidRDefault="007265E2" w:rsidP="008A7216">
      <w:pPr>
        <w:pStyle w:val="a5"/>
        <w:numPr>
          <w:ilvl w:val="0"/>
          <w:numId w:val="34"/>
        </w:numPr>
        <w:spacing w:line="276" w:lineRule="auto"/>
      </w:pPr>
      <w:r>
        <w:t>Компания должна предоставить сертификаты, указанные в п.6 настоящего Технического задания.</w:t>
      </w:r>
    </w:p>
    <w:p w14:paraId="0F5C5914" w14:textId="3F4C2304" w:rsidR="00B67758" w:rsidRDefault="00CC2576" w:rsidP="009D1925">
      <w:pPr>
        <w:pStyle w:val="1"/>
        <w:spacing w:after="240" w:line="276" w:lineRule="auto"/>
        <w:jc w:val="left"/>
      </w:pPr>
      <w:r>
        <w:t>ТРЕБОВАНИЯ К ШЕФМОНТАЖУ (ЕСЛИ МОНТАЖ ОСУЩЕСТВЛЯЕТСЯ ПОСТАВЩИКОМ)</w:t>
      </w:r>
    </w:p>
    <w:p w14:paraId="66E8159C" w14:textId="199E57AD" w:rsidR="00CC2576" w:rsidRDefault="007265E2" w:rsidP="007170C3">
      <w:pPr>
        <w:spacing w:line="276" w:lineRule="auto"/>
        <w:ind w:firstLine="432"/>
      </w:pPr>
      <w:r>
        <w:t xml:space="preserve">Исполнитель </w:t>
      </w:r>
      <w:r w:rsidR="00CC2576">
        <w:t xml:space="preserve">должен предоставить образец предполагаемых к поставке считывателей в количестве 1 </w:t>
      </w:r>
      <w:proofErr w:type="spellStart"/>
      <w:r w:rsidR="00CC2576">
        <w:t>шт</w:t>
      </w:r>
      <w:proofErr w:type="spellEnd"/>
      <w:r w:rsidR="00CC2576">
        <w:t>, для тестирования и совместимости с банковскими информационными системами.</w:t>
      </w:r>
    </w:p>
    <w:p w14:paraId="2CF1A8FB" w14:textId="26A031E8" w:rsidR="00CC2576" w:rsidRDefault="00CC2576" w:rsidP="009D1925">
      <w:pPr>
        <w:pStyle w:val="1"/>
        <w:spacing w:after="240"/>
        <w:jc w:val="left"/>
      </w:pPr>
      <w:r>
        <w:t>ТРЕБОВАНИЯ К ОБУЧЕНИЮ ПЕРСОНАЛА</w:t>
      </w:r>
    </w:p>
    <w:p w14:paraId="6AA748CD" w14:textId="5C886E98" w:rsidR="00CC2576" w:rsidRDefault="007265E2" w:rsidP="007170C3">
      <w:pPr>
        <w:spacing w:line="276" w:lineRule="auto"/>
        <w:ind w:firstLine="432"/>
      </w:pPr>
      <w:r>
        <w:t xml:space="preserve">Исполнитель </w:t>
      </w:r>
      <w:r w:rsidR="00CC2576">
        <w:t xml:space="preserve">при необходимости должен предоставить </w:t>
      </w:r>
      <w:r w:rsidR="00A725A2">
        <w:t xml:space="preserve">не менее </w:t>
      </w:r>
      <w:r>
        <w:t>1</w:t>
      </w:r>
      <w:r w:rsidR="00A725A2">
        <w:t>-</w:t>
      </w:r>
      <w:r>
        <w:t xml:space="preserve">ого специалиста </w:t>
      </w:r>
      <w:r w:rsidR="00CC2576">
        <w:t>для обучения сотрудников банка по работе с поставляемой моделью считывателей.</w:t>
      </w:r>
    </w:p>
    <w:p w14:paraId="762904FA" w14:textId="5594FAE1" w:rsidR="009D1925" w:rsidRDefault="00816AC4" w:rsidP="009D1925">
      <w:pPr>
        <w:pStyle w:val="1"/>
        <w:spacing w:after="240" w:line="276" w:lineRule="auto"/>
        <w:jc w:val="left"/>
      </w:pPr>
      <w:r>
        <w:t>ТРЕБОВАНИЕ ПО ГАРАНТИЙНОМУ И ПОСЛЕ ГАРАНТИЙНОМУ ОБСЛУЖИВАНИЮ</w:t>
      </w:r>
    </w:p>
    <w:p w14:paraId="563D4E46" w14:textId="4CC1FD80" w:rsidR="00CC2576" w:rsidRPr="00251DC1" w:rsidRDefault="00A86373" w:rsidP="007170C3">
      <w:pPr>
        <w:pStyle w:val="2"/>
      </w:pPr>
      <w:r w:rsidRPr="00251DC1">
        <w:t>Условия рекламации считывателей</w:t>
      </w:r>
      <w:r w:rsidR="009D1925" w:rsidRPr="00251DC1">
        <w:t>:</w:t>
      </w:r>
    </w:p>
    <w:p w14:paraId="77F9D710" w14:textId="1FF93644" w:rsidR="00A75BAC" w:rsidRDefault="00A75BAC" w:rsidP="00A86373">
      <w:pPr>
        <w:pStyle w:val="a5"/>
        <w:spacing w:line="276" w:lineRule="auto"/>
        <w:ind w:left="0" w:firstLine="708"/>
      </w:pPr>
      <w:r>
        <w:t xml:space="preserve">В случае поставки дефектной продукции </w:t>
      </w:r>
      <w:r w:rsidR="007265E2">
        <w:t xml:space="preserve">Заказчик </w:t>
      </w:r>
      <w:r>
        <w:t xml:space="preserve">имеет право выставить </w:t>
      </w:r>
      <w:r w:rsidR="007265E2">
        <w:t xml:space="preserve">Исполнителю </w:t>
      </w:r>
      <w:r>
        <w:t xml:space="preserve">письменные рекламации в течение </w:t>
      </w:r>
      <w:r w:rsidR="007265E2">
        <w:t xml:space="preserve">30 </w:t>
      </w:r>
      <w:r>
        <w:t>(</w:t>
      </w:r>
      <w:r w:rsidR="007265E2">
        <w:t>тридцати</w:t>
      </w:r>
      <w:r>
        <w:t xml:space="preserve">) календарных дней с даты отгрузки считывателей. Рекламации могут быть направлены </w:t>
      </w:r>
      <w:r w:rsidR="007265E2">
        <w:t xml:space="preserve">Исполнителю </w:t>
      </w:r>
      <w:r>
        <w:t>по почте, телеграфу или по факсу. В рекламации указывается следующая информация</w:t>
      </w:r>
      <w:r w:rsidRPr="0058618F">
        <w:t>:</w:t>
      </w:r>
    </w:p>
    <w:p w14:paraId="3DC07F68" w14:textId="36A39B5B" w:rsidR="00A75BAC" w:rsidRDefault="007265E2" w:rsidP="00A86373">
      <w:pPr>
        <w:pStyle w:val="a5"/>
        <w:numPr>
          <w:ilvl w:val="0"/>
          <w:numId w:val="30"/>
        </w:numPr>
        <w:spacing w:line="276" w:lineRule="auto"/>
        <w:ind w:left="709" w:hanging="709"/>
      </w:pPr>
      <w:r>
        <w:t>Н</w:t>
      </w:r>
      <w:r w:rsidR="00A75BAC">
        <w:t>аименование продукции</w:t>
      </w:r>
      <w:r w:rsidR="00A75BAC" w:rsidRPr="0058618F">
        <w:t>;</w:t>
      </w:r>
    </w:p>
    <w:p w14:paraId="4763DF3D" w14:textId="3D8BC4EE" w:rsidR="00A75BAC" w:rsidRDefault="007265E2" w:rsidP="00A86373">
      <w:pPr>
        <w:pStyle w:val="a5"/>
        <w:numPr>
          <w:ilvl w:val="0"/>
          <w:numId w:val="30"/>
        </w:numPr>
        <w:spacing w:line="276" w:lineRule="auto"/>
        <w:ind w:left="709" w:hanging="709"/>
      </w:pPr>
      <w:r>
        <w:t>К</w:t>
      </w:r>
      <w:r w:rsidR="00A75BAC">
        <w:t>оличество дефектных единиц</w:t>
      </w:r>
      <w:r w:rsidR="00A75BAC" w:rsidRPr="0058618F">
        <w:t>;</w:t>
      </w:r>
    </w:p>
    <w:p w14:paraId="5A00BAEB" w14:textId="360EB441" w:rsidR="00A75BAC" w:rsidRDefault="007265E2" w:rsidP="00A86373">
      <w:pPr>
        <w:pStyle w:val="a5"/>
        <w:numPr>
          <w:ilvl w:val="0"/>
          <w:numId w:val="30"/>
        </w:numPr>
        <w:spacing w:line="276" w:lineRule="auto"/>
        <w:ind w:left="709" w:hanging="709"/>
      </w:pPr>
      <w:r>
        <w:t>П</w:t>
      </w:r>
      <w:r w:rsidR="00A75BAC">
        <w:t>одробное описание характера дефекта.</w:t>
      </w:r>
    </w:p>
    <w:p w14:paraId="68E37621" w14:textId="650CC43C" w:rsidR="00A75BAC" w:rsidRDefault="007265E2" w:rsidP="00A86373">
      <w:pPr>
        <w:pStyle w:val="a5"/>
        <w:spacing w:line="276" w:lineRule="auto"/>
        <w:ind w:left="0" w:firstLine="708"/>
      </w:pPr>
      <w:r>
        <w:t xml:space="preserve">Исполнитель </w:t>
      </w:r>
      <w:r w:rsidR="00A75BAC">
        <w:t xml:space="preserve">должен рассмотреть рекламации </w:t>
      </w:r>
      <w:r>
        <w:t xml:space="preserve">Заказчика </w:t>
      </w:r>
      <w:r w:rsidR="00A75BAC">
        <w:t>и письменно сообщить об их принятии или отклонении в течение 10 (десяти) календарных дней с даты получения рекламации.</w:t>
      </w:r>
    </w:p>
    <w:p w14:paraId="1DE1367F" w14:textId="45B57307" w:rsidR="00A75BAC" w:rsidRDefault="00A86373" w:rsidP="00A86373">
      <w:pPr>
        <w:pStyle w:val="a5"/>
        <w:tabs>
          <w:tab w:val="left" w:pos="0"/>
        </w:tabs>
        <w:spacing w:line="276" w:lineRule="auto"/>
        <w:ind w:left="0"/>
      </w:pPr>
      <w:r>
        <w:tab/>
      </w:r>
      <w:r w:rsidR="00A75BAC">
        <w:t>Рекламация может быть выставлена в случае несоответствия стандартов или непригодности считывателей по их прямому назначению.</w:t>
      </w:r>
    </w:p>
    <w:p w14:paraId="1F70275E" w14:textId="30B53282" w:rsidR="00A75BAC" w:rsidRDefault="00A75BAC" w:rsidP="00A86373">
      <w:pPr>
        <w:pStyle w:val="a5"/>
        <w:spacing w:line="276" w:lineRule="auto"/>
        <w:ind w:left="0" w:firstLine="708"/>
      </w:pPr>
      <w:r>
        <w:t xml:space="preserve">В случае признания рекламации, </w:t>
      </w:r>
      <w:r w:rsidR="007265E2">
        <w:t xml:space="preserve">Исполнитель </w:t>
      </w:r>
      <w:r>
        <w:t xml:space="preserve">обязуется произвести замену дефектной продукции в течение 60 (шестидесяти) календарных дней с даты оформления Акта приема-передачи дефектных </w:t>
      </w:r>
      <w:r w:rsidR="007265E2">
        <w:t>считывателей</w:t>
      </w:r>
      <w:r>
        <w:t>.</w:t>
      </w:r>
    </w:p>
    <w:bookmarkEnd w:id="1"/>
    <w:p w14:paraId="57883995" w14:textId="3663DB9C" w:rsidR="00D26962" w:rsidRPr="00D26962" w:rsidRDefault="00D26962" w:rsidP="00251DC1">
      <w:pPr>
        <w:spacing w:line="276" w:lineRule="auto"/>
        <w:ind w:firstLine="432"/>
      </w:pPr>
    </w:p>
    <w:sectPr w:rsidR="00D26962" w:rsidRPr="00D26962" w:rsidSect="000C6F0C">
      <w:footerReference w:type="default" r:id="rId8"/>
      <w:pgSz w:w="11906" w:h="16838"/>
      <w:pgMar w:top="851" w:right="141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167A9" w14:textId="77777777" w:rsidR="00BC7DA8" w:rsidRDefault="00BC7DA8" w:rsidP="00C50296">
      <w:pPr>
        <w:spacing w:after="0" w:line="240" w:lineRule="auto"/>
      </w:pPr>
      <w:r>
        <w:separator/>
      </w:r>
    </w:p>
  </w:endnote>
  <w:endnote w:type="continuationSeparator" w:id="0">
    <w:p w14:paraId="0C483C4B" w14:textId="77777777" w:rsidR="00BC7DA8" w:rsidRDefault="00BC7DA8" w:rsidP="00C5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MS Gothic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font342">
    <w:altName w:val="Times New Roman"/>
    <w:charset w:val="CC"/>
    <w:family w:val="auto"/>
    <w:pitch w:val="variable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Proxima Nova Rg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oxima Nova L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6633800"/>
      <w:docPartObj>
        <w:docPartGallery w:val="Page Numbers (Bottom of Page)"/>
        <w:docPartUnique/>
      </w:docPartObj>
    </w:sdtPr>
    <w:sdtEndPr/>
    <w:sdtContent>
      <w:p w14:paraId="0D050E2C" w14:textId="5BF98593" w:rsidR="007265E2" w:rsidRDefault="007265E2" w:rsidP="00A03BC9">
        <w:pPr>
          <w:pStyle w:val="af5"/>
          <w:tabs>
            <w:tab w:val="left" w:pos="3231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C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D6BF4" w14:textId="77777777" w:rsidR="007265E2" w:rsidRDefault="007265E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BD3F4" w14:textId="77777777" w:rsidR="00BC7DA8" w:rsidRDefault="00BC7DA8" w:rsidP="00C50296">
      <w:pPr>
        <w:spacing w:after="0" w:line="240" w:lineRule="auto"/>
      </w:pPr>
      <w:r>
        <w:separator/>
      </w:r>
    </w:p>
  </w:footnote>
  <w:footnote w:type="continuationSeparator" w:id="0">
    <w:p w14:paraId="1549643C" w14:textId="77777777" w:rsidR="00BC7DA8" w:rsidRDefault="00BC7DA8" w:rsidP="00C50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6C8F"/>
    <w:multiLevelType w:val="hybridMultilevel"/>
    <w:tmpl w:val="E35E1E34"/>
    <w:lvl w:ilvl="0" w:tplc="B5564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C1CB9"/>
    <w:multiLevelType w:val="hybridMultilevel"/>
    <w:tmpl w:val="20026A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9E40F3F"/>
    <w:multiLevelType w:val="multilevel"/>
    <w:tmpl w:val="04190021"/>
    <w:styleLink w:val="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auto"/>
        <w:sz w:val="16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4942FA4"/>
    <w:multiLevelType w:val="hybridMultilevel"/>
    <w:tmpl w:val="D8CCB84A"/>
    <w:lvl w:ilvl="0" w:tplc="4D587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86ACB"/>
    <w:multiLevelType w:val="hybridMultilevel"/>
    <w:tmpl w:val="72E4F470"/>
    <w:lvl w:ilvl="0" w:tplc="D88622F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34019"/>
    <w:multiLevelType w:val="hybridMultilevel"/>
    <w:tmpl w:val="71484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C5114"/>
    <w:multiLevelType w:val="hybridMultilevel"/>
    <w:tmpl w:val="359C2DF8"/>
    <w:lvl w:ilvl="0" w:tplc="D004B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246FA4"/>
    <w:multiLevelType w:val="hybridMultilevel"/>
    <w:tmpl w:val="4CE8F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40325"/>
    <w:multiLevelType w:val="hybridMultilevel"/>
    <w:tmpl w:val="C66841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238A3"/>
    <w:multiLevelType w:val="hybridMultilevel"/>
    <w:tmpl w:val="F37A5852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216F6221"/>
    <w:multiLevelType w:val="hybridMultilevel"/>
    <w:tmpl w:val="9FE6D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56644"/>
    <w:multiLevelType w:val="hybridMultilevel"/>
    <w:tmpl w:val="359C2DF8"/>
    <w:lvl w:ilvl="0" w:tplc="D004B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9697E"/>
    <w:multiLevelType w:val="hybridMultilevel"/>
    <w:tmpl w:val="B8960AF8"/>
    <w:lvl w:ilvl="0" w:tplc="C706D48E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74B3B"/>
    <w:multiLevelType w:val="hybridMultilevel"/>
    <w:tmpl w:val="ABA0C64C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324E273D"/>
    <w:multiLevelType w:val="hybridMultilevel"/>
    <w:tmpl w:val="359C2DF8"/>
    <w:lvl w:ilvl="0" w:tplc="D004B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165B6D"/>
    <w:multiLevelType w:val="multilevel"/>
    <w:tmpl w:val="326EFB1A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2"/>
      <w:lvlText w:val="%1.%2"/>
      <w:lvlJc w:val="left"/>
      <w:pPr>
        <w:ind w:left="128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288" w:hanging="720"/>
      </w:pPr>
    </w:lvl>
    <w:lvl w:ilvl="3">
      <w:start w:val="1"/>
      <w:numFmt w:val="decimal"/>
      <w:pStyle w:val="4"/>
      <w:lvlText w:val="%1.%2.%3.%4"/>
      <w:lvlJc w:val="left"/>
      <w:pPr>
        <w:ind w:left="1148" w:hanging="864"/>
      </w:pPr>
      <w:rPr>
        <w:rFonts w:ascii="Times New Roman" w:hAnsi="Times New Roman" w:cs="Times New Roman" w:hint="default"/>
        <w:i w:val="0"/>
        <w:color w:val="auto"/>
      </w:rPr>
    </w:lvl>
    <w:lvl w:ilvl="4">
      <w:start w:val="1"/>
      <w:numFmt w:val="decimal"/>
      <w:pStyle w:val="5"/>
      <w:lvlText w:val="%1.%2.%3.%4.%5"/>
      <w:lvlJc w:val="left"/>
      <w:pPr>
        <w:ind w:left="1576" w:hanging="1008"/>
      </w:pPr>
      <w:rPr>
        <w:rFonts w:ascii="Times New Roman" w:hAnsi="Times New Roman" w:cs="Times New Roman" w:hint="default"/>
        <w:b/>
        <w:color w:val="auto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377A71BD"/>
    <w:multiLevelType w:val="hybridMultilevel"/>
    <w:tmpl w:val="ED88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B72B8"/>
    <w:multiLevelType w:val="hybridMultilevel"/>
    <w:tmpl w:val="BF92FF58"/>
    <w:lvl w:ilvl="0" w:tplc="4D587EE6">
      <w:numFmt w:val="bullet"/>
      <w:lvlText w:val="-"/>
      <w:lvlJc w:val="left"/>
      <w:pPr>
        <w:ind w:left="441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>
    <w:nsid w:val="3C293191"/>
    <w:multiLevelType w:val="hybridMultilevel"/>
    <w:tmpl w:val="BA8C0A28"/>
    <w:lvl w:ilvl="0" w:tplc="4D587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A7A87"/>
    <w:multiLevelType w:val="hybridMultilevel"/>
    <w:tmpl w:val="86BC5978"/>
    <w:lvl w:ilvl="0" w:tplc="C706D4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4D587EE6">
      <w:numFmt w:val="bullet"/>
      <w:lvlText w:val="-"/>
      <w:lvlJc w:val="left"/>
      <w:pPr>
        <w:ind w:left="229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CC17083"/>
    <w:multiLevelType w:val="hybridMultilevel"/>
    <w:tmpl w:val="35B6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831577"/>
    <w:multiLevelType w:val="hybridMultilevel"/>
    <w:tmpl w:val="359C2DF8"/>
    <w:lvl w:ilvl="0" w:tplc="D004B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2475FB"/>
    <w:multiLevelType w:val="hybridMultilevel"/>
    <w:tmpl w:val="A20E6958"/>
    <w:lvl w:ilvl="0" w:tplc="9FBC6FB2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23">
    <w:nsid w:val="409E3101"/>
    <w:multiLevelType w:val="hybridMultilevel"/>
    <w:tmpl w:val="84401C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2F03E5D"/>
    <w:multiLevelType w:val="hybridMultilevel"/>
    <w:tmpl w:val="4FAE3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3B78B6"/>
    <w:multiLevelType w:val="hybridMultilevel"/>
    <w:tmpl w:val="767E4096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4D171DC6"/>
    <w:multiLevelType w:val="multilevel"/>
    <w:tmpl w:val="0F0ED0F2"/>
    <w:lvl w:ilvl="0">
      <w:start w:val="1"/>
      <w:numFmt w:val="decimal"/>
      <w:pStyle w:val="-1"/>
      <w:lvlText w:val="%1)"/>
      <w:lvlJc w:val="left"/>
      <w:pPr>
        <w:tabs>
          <w:tab w:val="num" w:pos="709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pStyle w:val="-2"/>
      <w:lvlText w:val=""/>
      <w:lvlJc w:val="left"/>
      <w:pPr>
        <w:tabs>
          <w:tab w:val="num" w:pos="1385"/>
        </w:tabs>
        <w:ind w:left="308" w:firstLine="992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19"/>
        </w:tabs>
        <w:ind w:left="-140" w:firstLine="1276"/>
      </w:pPr>
      <w:rPr>
        <w:rFonts w:hint="default"/>
      </w:rPr>
    </w:lvl>
    <w:lvl w:ilvl="3">
      <w:start w:val="1"/>
      <w:numFmt w:val="upperRoman"/>
      <w:lvlText w:val="%4)"/>
      <w:lvlJc w:val="left"/>
      <w:pPr>
        <w:tabs>
          <w:tab w:val="num" w:pos="1759"/>
        </w:tabs>
        <w:ind w:left="-140" w:firstLine="1559"/>
      </w:pPr>
      <w:rPr>
        <w:rFonts w:hint="default"/>
      </w:rPr>
    </w:lvl>
    <w:lvl w:ilvl="4">
      <w:start w:val="1"/>
      <w:numFmt w:val="bullet"/>
      <w:lvlText w:val="o"/>
      <w:lvlJc w:val="left"/>
      <w:pPr>
        <w:ind w:left="-140" w:firstLine="709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-140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-140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-140" w:firstLine="709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-140" w:firstLine="709"/>
      </w:pPr>
      <w:rPr>
        <w:rFonts w:ascii="Wingdings" w:hAnsi="Wingdings" w:hint="default"/>
      </w:rPr>
    </w:lvl>
  </w:abstractNum>
  <w:abstractNum w:abstractNumId="27">
    <w:nsid w:val="52BE052C"/>
    <w:multiLevelType w:val="hybridMultilevel"/>
    <w:tmpl w:val="EDCE87DE"/>
    <w:lvl w:ilvl="0" w:tplc="120A7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41449F0"/>
    <w:multiLevelType w:val="hybridMultilevel"/>
    <w:tmpl w:val="84F66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D600F"/>
    <w:multiLevelType w:val="hybridMultilevel"/>
    <w:tmpl w:val="DADE12D4"/>
    <w:lvl w:ilvl="0" w:tplc="4D587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AA38C8"/>
    <w:multiLevelType w:val="hybridMultilevel"/>
    <w:tmpl w:val="21DC6692"/>
    <w:lvl w:ilvl="0" w:tplc="B5564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26B39"/>
    <w:multiLevelType w:val="hybridMultilevel"/>
    <w:tmpl w:val="81D89B28"/>
    <w:lvl w:ilvl="0" w:tplc="B5564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C55B5"/>
    <w:multiLevelType w:val="hybridMultilevel"/>
    <w:tmpl w:val="0518B954"/>
    <w:lvl w:ilvl="0" w:tplc="3B127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72DEC"/>
    <w:multiLevelType w:val="multilevel"/>
    <w:tmpl w:val="D56C08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3FE5560"/>
    <w:multiLevelType w:val="hybridMultilevel"/>
    <w:tmpl w:val="224409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4B7060D"/>
    <w:multiLevelType w:val="hybridMultilevel"/>
    <w:tmpl w:val="835A7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37C27"/>
    <w:multiLevelType w:val="hybridMultilevel"/>
    <w:tmpl w:val="BBC27AF8"/>
    <w:lvl w:ilvl="0" w:tplc="DA0A6470">
      <w:start w:val="1"/>
      <w:numFmt w:val="bullet"/>
      <w:pStyle w:val="10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4A5C14"/>
    <w:multiLevelType w:val="hybridMultilevel"/>
    <w:tmpl w:val="51F82370"/>
    <w:lvl w:ilvl="0" w:tplc="FFB42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1071D"/>
    <w:multiLevelType w:val="hybridMultilevel"/>
    <w:tmpl w:val="2EAE1AEE"/>
    <w:lvl w:ilvl="0" w:tplc="7144A5F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6C5306E5"/>
    <w:multiLevelType w:val="hybridMultilevel"/>
    <w:tmpl w:val="4E82316E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>
    <w:nsid w:val="6FCB1090"/>
    <w:multiLevelType w:val="hybridMultilevel"/>
    <w:tmpl w:val="B7F4A600"/>
    <w:lvl w:ilvl="0" w:tplc="C706D4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1702239"/>
    <w:multiLevelType w:val="hybridMultilevel"/>
    <w:tmpl w:val="506E1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BD7C40"/>
    <w:multiLevelType w:val="hybridMultilevel"/>
    <w:tmpl w:val="D358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073348"/>
    <w:multiLevelType w:val="hybridMultilevel"/>
    <w:tmpl w:val="EB8C2098"/>
    <w:lvl w:ilvl="0" w:tplc="4642AAB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4">
    <w:nsid w:val="7386311A"/>
    <w:multiLevelType w:val="hybridMultilevel"/>
    <w:tmpl w:val="C7DE2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A35113"/>
    <w:multiLevelType w:val="hybridMultilevel"/>
    <w:tmpl w:val="FE221D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7CD3AAB"/>
    <w:multiLevelType w:val="hybridMultilevel"/>
    <w:tmpl w:val="FFA4CB7E"/>
    <w:lvl w:ilvl="0" w:tplc="B5564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E404DA"/>
    <w:multiLevelType w:val="hybridMultilevel"/>
    <w:tmpl w:val="2E388B50"/>
    <w:lvl w:ilvl="0" w:tplc="FFA855E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>
    <w:nsid w:val="7DE51C68"/>
    <w:multiLevelType w:val="hybridMultilevel"/>
    <w:tmpl w:val="FDDEF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21"/>
  </w:num>
  <w:num w:numId="4">
    <w:abstractNumId w:val="14"/>
  </w:num>
  <w:num w:numId="5">
    <w:abstractNumId w:val="6"/>
  </w:num>
  <w:num w:numId="6">
    <w:abstractNumId w:val="13"/>
  </w:num>
  <w:num w:numId="7">
    <w:abstractNumId w:val="11"/>
  </w:num>
  <w:num w:numId="8">
    <w:abstractNumId w:val="12"/>
  </w:num>
  <w:num w:numId="9">
    <w:abstractNumId w:val="36"/>
  </w:num>
  <w:num w:numId="10">
    <w:abstractNumId w:val="2"/>
  </w:num>
  <w:num w:numId="11">
    <w:abstractNumId w:val="26"/>
  </w:num>
  <w:num w:numId="12">
    <w:abstractNumId w:val="47"/>
  </w:num>
  <w:num w:numId="13">
    <w:abstractNumId w:val="19"/>
  </w:num>
  <w:num w:numId="14">
    <w:abstractNumId w:val="22"/>
  </w:num>
  <w:num w:numId="15">
    <w:abstractNumId w:val="17"/>
  </w:num>
  <w:num w:numId="16">
    <w:abstractNumId w:val="18"/>
  </w:num>
  <w:num w:numId="17">
    <w:abstractNumId w:val="43"/>
  </w:num>
  <w:num w:numId="18">
    <w:abstractNumId w:val="29"/>
  </w:num>
  <w:num w:numId="19">
    <w:abstractNumId w:val="41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8"/>
  </w:num>
  <w:num w:numId="24">
    <w:abstractNumId w:val="23"/>
  </w:num>
  <w:num w:numId="25">
    <w:abstractNumId w:val="44"/>
  </w:num>
  <w:num w:numId="26">
    <w:abstractNumId w:val="42"/>
  </w:num>
  <w:num w:numId="27">
    <w:abstractNumId w:val="40"/>
  </w:num>
  <w:num w:numId="28">
    <w:abstractNumId w:val="34"/>
  </w:num>
  <w:num w:numId="29">
    <w:abstractNumId w:val="1"/>
  </w:num>
  <w:num w:numId="30">
    <w:abstractNumId w:val="48"/>
  </w:num>
  <w:num w:numId="31">
    <w:abstractNumId w:val="28"/>
  </w:num>
  <w:num w:numId="32">
    <w:abstractNumId w:val="32"/>
  </w:num>
  <w:num w:numId="33">
    <w:abstractNumId w:val="15"/>
  </w:num>
  <w:num w:numId="34">
    <w:abstractNumId w:val="25"/>
  </w:num>
  <w:num w:numId="35">
    <w:abstractNumId w:val="35"/>
  </w:num>
  <w:num w:numId="36">
    <w:abstractNumId w:val="8"/>
  </w:num>
  <w:num w:numId="37">
    <w:abstractNumId w:val="45"/>
  </w:num>
  <w:num w:numId="38">
    <w:abstractNumId w:val="4"/>
  </w:num>
  <w:num w:numId="39">
    <w:abstractNumId w:val="16"/>
  </w:num>
  <w:num w:numId="40">
    <w:abstractNumId w:val="30"/>
  </w:num>
  <w:num w:numId="41">
    <w:abstractNumId w:val="31"/>
  </w:num>
  <w:num w:numId="42">
    <w:abstractNumId w:val="46"/>
  </w:num>
  <w:num w:numId="43">
    <w:abstractNumId w:val="0"/>
  </w:num>
  <w:num w:numId="44">
    <w:abstractNumId w:val="24"/>
  </w:num>
  <w:num w:numId="45">
    <w:abstractNumId w:val="20"/>
  </w:num>
  <w:num w:numId="46">
    <w:abstractNumId w:val="39"/>
  </w:num>
  <w:num w:numId="47">
    <w:abstractNumId w:val="33"/>
  </w:num>
  <w:num w:numId="48">
    <w:abstractNumId w:val="10"/>
  </w:num>
  <w:num w:numId="49">
    <w:abstractNumId w:val="7"/>
  </w:num>
  <w:num w:numId="50">
    <w:abstractNumId w:val="5"/>
  </w:num>
  <w:num w:numId="51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20"/>
    <w:rsid w:val="00001C7F"/>
    <w:rsid w:val="00002A01"/>
    <w:rsid w:val="00002AD4"/>
    <w:rsid w:val="0000314C"/>
    <w:rsid w:val="00003C26"/>
    <w:rsid w:val="00003EEE"/>
    <w:rsid w:val="00007677"/>
    <w:rsid w:val="00007ED6"/>
    <w:rsid w:val="0001171F"/>
    <w:rsid w:val="00011749"/>
    <w:rsid w:val="00012291"/>
    <w:rsid w:val="00015021"/>
    <w:rsid w:val="00016505"/>
    <w:rsid w:val="000214D1"/>
    <w:rsid w:val="00023CE2"/>
    <w:rsid w:val="0002577C"/>
    <w:rsid w:val="00026767"/>
    <w:rsid w:val="00027BBF"/>
    <w:rsid w:val="00030269"/>
    <w:rsid w:val="00030A3A"/>
    <w:rsid w:val="00030C94"/>
    <w:rsid w:val="00031D4E"/>
    <w:rsid w:val="0003653F"/>
    <w:rsid w:val="0004049C"/>
    <w:rsid w:val="0004113D"/>
    <w:rsid w:val="00047E4E"/>
    <w:rsid w:val="00053C3B"/>
    <w:rsid w:val="00053CE5"/>
    <w:rsid w:val="0005430F"/>
    <w:rsid w:val="000545D6"/>
    <w:rsid w:val="00054F66"/>
    <w:rsid w:val="00055467"/>
    <w:rsid w:val="00060424"/>
    <w:rsid w:val="00060CA7"/>
    <w:rsid w:val="00061C34"/>
    <w:rsid w:val="00066217"/>
    <w:rsid w:val="00067515"/>
    <w:rsid w:val="00067FA0"/>
    <w:rsid w:val="0007013A"/>
    <w:rsid w:val="00071CE4"/>
    <w:rsid w:val="000727BB"/>
    <w:rsid w:val="000735AF"/>
    <w:rsid w:val="00077306"/>
    <w:rsid w:val="0008029B"/>
    <w:rsid w:val="0008246E"/>
    <w:rsid w:val="0008558A"/>
    <w:rsid w:val="00086013"/>
    <w:rsid w:val="000867C3"/>
    <w:rsid w:val="00090D64"/>
    <w:rsid w:val="00091791"/>
    <w:rsid w:val="000941CB"/>
    <w:rsid w:val="00095520"/>
    <w:rsid w:val="000964D0"/>
    <w:rsid w:val="000A0866"/>
    <w:rsid w:val="000A0C9E"/>
    <w:rsid w:val="000A16D0"/>
    <w:rsid w:val="000A4EC2"/>
    <w:rsid w:val="000A6FE6"/>
    <w:rsid w:val="000B010C"/>
    <w:rsid w:val="000B127D"/>
    <w:rsid w:val="000B1CAB"/>
    <w:rsid w:val="000B3313"/>
    <w:rsid w:val="000B7725"/>
    <w:rsid w:val="000C17AE"/>
    <w:rsid w:val="000C2B7C"/>
    <w:rsid w:val="000C5E14"/>
    <w:rsid w:val="000C6F0C"/>
    <w:rsid w:val="000D0117"/>
    <w:rsid w:val="000D0957"/>
    <w:rsid w:val="000D13FB"/>
    <w:rsid w:val="000D1DE8"/>
    <w:rsid w:val="000D37DC"/>
    <w:rsid w:val="000D71F4"/>
    <w:rsid w:val="000E0755"/>
    <w:rsid w:val="000E092E"/>
    <w:rsid w:val="000E1F7B"/>
    <w:rsid w:val="000E60B5"/>
    <w:rsid w:val="000E6607"/>
    <w:rsid w:val="000F0376"/>
    <w:rsid w:val="000F6A56"/>
    <w:rsid w:val="000F7065"/>
    <w:rsid w:val="000F75AF"/>
    <w:rsid w:val="000F785F"/>
    <w:rsid w:val="0010048C"/>
    <w:rsid w:val="00101068"/>
    <w:rsid w:val="001047A2"/>
    <w:rsid w:val="001073C9"/>
    <w:rsid w:val="0010799A"/>
    <w:rsid w:val="001079A9"/>
    <w:rsid w:val="0011040D"/>
    <w:rsid w:val="0011123E"/>
    <w:rsid w:val="001112E4"/>
    <w:rsid w:val="00111A77"/>
    <w:rsid w:val="00112F0F"/>
    <w:rsid w:val="00113867"/>
    <w:rsid w:val="00114AE6"/>
    <w:rsid w:val="00116EDE"/>
    <w:rsid w:val="00117304"/>
    <w:rsid w:val="00120524"/>
    <w:rsid w:val="00120E67"/>
    <w:rsid w:val="00122429"/>
    <w:rsid w:val="00122BAC"/>
    <w:rsid w:val="00125658"/>
    <w:rsid w:val="00127627"/>
    <w:rsid w:val="001303F5"/>
    <w:rsid w:val="00130E81"/>
    <w:rsid w:val="00131779"/>
    <w:rsid w:val="00133639"/>
    <w:rsid w:val="0013548F"/>
    <w:rsid w:val="0013612D"/>
    <w:rsid w:val="0013685F"/>
    <w:rsid w:val="00145E39"/>
    <w:rsid w:val="001464F4"/>
    <w:rsid w:val="0015565F"/>
    <w:rsid w:val="00156C1F"/>
    <w:rsid w:val="0015771C"/>
    <w:rsid w:val="001610B6"/>
    <w:rsid w:val="001613BD"/>
    <w:rsid w:val="00164382"/>
    <w:rsid w:val="0016724B"/>
    <w:rsid w:val="001716F9"/>
    <w:rsid w:val="00171A3B"/>
    <w:rsid w:val="0017462A"/>
    <w:rsid w:val="00174F8B"/>
    <w:rsid w:val="00176039"/>
    <w:rsid w:val="00177FFE"/>
    <w:rsid w:val="0018005C"/>
    <w:rsid w:val="00180106"/>
    <w:rsid w:val="00180AFF"/>
    <w:rsid w:val="00180D33"/>
    <w:rsid w:val="00183C8E"/>
    <w:rsid w:val="00183D0C"/>
    <w:rsid w:val="00184012"/>
    <w:rsid w:val="0018482D"/>
    <w:rsid w:val="00185B60"/>
    <w:rsid w:val="00191E23"/>
    <w:rsid w:val="00191F67"/>
    <w:rsid w:val="00194B15"/>
    <w:rsid w:val="00194C8F"/>
    <w:rsid w:val="00197ED6"/>
    <w:rsid w:val="001A053F"/>
    <w:rsid w:val="001A139B"/>
    <w:rsid w:val="001A3316"/>
    <w:rsid w:val="001A358C"/>
    <w:rsid w:val="001A4691"/>
    <w:rsid w:val="001A54F0"/>
    <w:rsid w:val="001A555A"/>
    <w:rsid w:val="001A63C5"/>
    <w:rsid w:val="001A71EF"/>
    <w:rsid w:val="001A7260"/>
    <w:rsid w:val="001A790A"/>
    <w:rsid w:val="001B173B"/>
    <w:rsid w:val="001B2AE8"/>
    <w:rsid w:val="001B4DA4"/>
    <w:rsid w:val="001B76BA"/>
    <w:rsid w:val="001B7973"/>
    <w:rsid w:val="001B7D35"/>
    <w:rsid w:val="001C0583"/>
    <w:rsid w:val="001C1CB6"/>
    <w:rsid w:val="001C2204"/>
    <w:rsid w:val="001C2AC5"/>
    <w:rsid w:val="001C3B1A"/>
    <w:rsid w:val="001C5B52"/>
    <w:rsid w:val="001C6D40"/>
    <w:rsid w:val="001C6F7F"/>
    <w:rsid w:val="001D2DD7"/>
    <w:rsid w:val="001E154F"/>
    <w:rsid w:val="001E44CA"/>
    <w:rsid w:val="001E79A7"/>
    <w:rsid w:val="001F05F0"/>
    <w:rsid w:val="001F17C1"/>
    <w:rsid w:val="001F1E5D"/>
    <w:rsid w:val="001F36F1"/>
    <w:rsid w:val="001F5127"/>
    <w:rsid w:val="001F6B85"/>
    <w:rsid w:val="00200178"/>
    <w:rsid w:val="002059B9"/>
    <w:rsid w:val="00207396"/>
    <w:rsid w:val="00207AEE"/>
    <w:rsid w:val="00207E1E"/>
    <w:rsid w:val="00207E58"/>
    <w:rsid w:val="00212C38"/>
    <w:rsid w:val="002136D9"/>
    <w:rsid w:val="002144DC"/>
    <w:rsid w:val="00214B1B"/>
    <w:rsid w:val="00216D60"/>
    <w:rsid w:val="00222A86"/>
    <w:rsid w:val="0022422D"/>
    <w:rsid w:val="002259BE"/>
    <w:rsid w:val="00225D96"/>
    <w:rsid w:val="00226936"/>
    <w:rsid w:val="0023307F"/>
    <w:rsid w:val="002331C1"/>
    <w:rsid w:val="002408C0"/>
    <w:rsid w:val="002439B8"/>
    <w:rsid w:val="002463AE"/>
    <w:rsid w:val="00251306"/>
    <w:rsid w:val="00251DC1"/>
    <w:rsid w:val="0025314C"/>
    <w:rsid w:val="002557B7"/>
    <w:rsid w:val="002573D1"/>
    <w:rsid w:val="00261F07"/>
    <w:rsid w:val="00263960"/>
    <w:rsid w:val="00264B90"/>
    <w:rsid w:val="002669CA"/>
    <w:rsid w:val="002679BD"/>
    <w:rsid w:val="00267B6F"/>
    <w:rsid w:val="00270071"/>
    <w:rsid w:val="0027075A"/>
    <w:rsid w:val="0027080F"/>
    <w:rsid w:val="002736BE"/>
    <w:rsid w:val="00274004"/>
    <w:rsid w:val="00274A15"/>
    <w:rsid w:val="0027502C"/>
    <w:rsid w:val="00276141"/>
    <w:rsid w:val="0028026F"/>
    <w:rsid w:val="002828C7"/>
    <w:rsid w:val="0028650B"/>
    <w:rsid w:val="00290043"/>
    <w:rsid w:val="00291382"/>
    <w:rsid w:val="00291F38"/>
    <w:rsid w:val="00291FB7"/>
    <w:rsid w:val="00296845"/>
    <w:rsid w:val="002A524B"/>
    <w:rsid w:val="002A6474"/>
    <w:rsid w:val="002A6991"/>
    <w:rsid w:val="002A6A8B"/>
    <w:rsid w:val="002A79ED"/>
    <w:rsid w:val="002B03EB"/>
    <w:rsid w:val="002B46F3"/>
    <w:rsid w:val="002B541A"/>
    <w:rsid w:val="002B688C"/>
    <w:rsid w:val="002B7249"/>
    <w:rsid w:val="002B735C"/>
    <w:rsid w:val="002B76C8"/>
    <w:rsid w:val="002B79E3"/>
    <w:rsid w:val="002C1A23"/>
    <w:rsid w:val="002C2BD9"/>
    <w:rsid w:val="002C2E13"/>
    <w:rsid w:val="002D01B2"/>
    <w:rsid w:val="002D1B3D"/>
    <w:rsid w:val="002D2CE2"/>
    <w:rsid w:val="002D7A62"/>
    <w:rsid w:val="002E1BB7"/>
    <w:rsid w:val="002E48D6"/>
    <w:rsid w:val="002E5761"/>
    <w:rsid w:val="002E67C3"/>
    <w:rsid w:val="002F0CD4"/>
    <w:rsid w:val="002F3940"/>
    <w:rsid w:val="002F3986"/>
    <w:rsid w:val="002F5074"/>
    <w:rsid w:val="002F6F70"/>
    <w:rsid w:val="002F7273"/>
    <w:rsid w:val="002F74B7"/>
    <w:rsid w:val="002F7D4F"/>
    <w:rsid w:val="003019D2"/>
    <w:rsid w:val="00302B20"/>
    <w:rsid w:val="00303441"/>
    <w:rsid w:val="0030368D"/>
    <w:rsid w:val="0030451E"/>
    <w:rsid w:val="00305729"/>
    <w:rsid w:val="00306CFD"/>
    <w:rsid w:val="00307262"/>
    <w:rsid w:val="00307E6A"/>
    <w:rsid w:val="0031001B"/>
    <w:rsid w:val="003117E0"/>
    <w:rsid w:val="00321AE0"/>
    <w:rsid w:val="00322FEA"/>
    <w:rsid w:val="003249E2"/>
    <w:rsid w:val="00324EE5"/>
    <w:rsid w:val="00330A26"/>
    <w:rsid w:val="00331F6F"/>
    <w:rsid w:val="003331A8"/>
    <w:rsid w:val="00333FB5"/>
    <w:rsid w:val="00336347"/>
    <w:rsid w:val="00337003"/>
    <w:rsid w:val="00337944"/>
    <w:rsid w:val="003412A3"/>
    <w:rsid w:val="00345281"/>
    <w:rsid w:val="00345FE2"/>
    <w:rsid w:val="003512FD"/>
    <w:rsid w:val="003601E9"/>
    <w:rsid w:val="0036046F"/>
    <w:rsid w:val="00361506"/>
    <w:rsid w:val="0036481A"/>
    <w:rsid w:val="00365CC9"/>
    <w:rsid w:val="003660B8"/>
    <w:rsid w:val="00374F8F"/>
    <w:rsid w:val="00376CBD"/>
    <w:rsid w:val="003773AB"/>
    <w:rsid w:val="00377FEE"/>
    <w:rsid w:val="00381241"/>
    <w:rsid w:val="003822A1"/>
    <w:rsid w:val="00382323"/>
    <w:rsid w:val="00382B81"/>
    <w:rsid w:val="003864FD"/>
    <w:rsid w:val="003971D2"/>
    <w:rsid w:val="003978DC"/>
    <w:rsid w:val="00397E70"/>
    <w:rsid w:val="003A1E45"/>
    <w:rsid w:val="003A2AC4"/>
    <w:rsid w:val="003A543A"/>
    <w:rsid w:val="003B00D7"/>
    <w:rsid w:val="003B1DBC"/>
    <w:rsid w:val="003B3AE3"/>
    <w:rsid w:val="003B5B79"/>
    <w:rsid w:val="003B5BB8"/>
    <w:rsid w:val="003B7E2D"/>
    <w:rsid w:val="003C1AEA"/>
    <w:rsid w:val="003C2760"/>
    <w:rsid w:val="003C4124"/>
    <w:rsid w:val="003C449F"/>
    <w:rsid w:val="003C5AAE"/>
    <w:rsid w:val="003C7140"/>
    <w:rsid w:val="003D0A32"/>
    <w:rsid w:val="003D1760"/>
    <w:rsid w:val="003D20A0"/>
    <w:rsid w:val="003D3A82"/>
    <w:rsid w:val="003D69FD"/>
    <w:rsid w:val="003D7630"/>
    <w:rsid w:val="003E113D"/>
    <w:rsid w:val="003E1D3A"/>
    <w:rsid w:val="003E225C"/>
    <w:rsid w:val="003E2528"/>
    <w:rsid w:val="003E2C40"/>
    <w:rsid w:val="003F2889"/>
    <w:rsid w:val="003F2F71"/>
    <w:rsid w:val="003F3930"/>
    <w:rsid w:val="003F45F0"/>
    <w:rsid w:val="003F46FD"/>
    <w:rsid w:val="003F500F"/>
    <w:rsid w:val="003F5DDA"/>
    <w:rsid w:val="004010F1"/>
    <w:rsid w:val="0040312F"/>
    <w:rsid w:val="00405526"/>
    <w:rsid w:val="00412D90"/>
    <w:rsid w:val="0041508F"/>
    <w:rsid w:val="00417FC1"/>
    <w:rsid w:val="00422B7F"/>
    <w:rsid w:val="00424CAA"/>
    <w:rsid w:val="00430012"/>
    <w:rsid w:val="00434041"/>
    <w:rsid w:val="0043541D"/>
    <w:rsid w:val="004361E8"/>
    <w:rsid w:val="00436741"/>
    <w:rsid w:val="004413FB"/>
    <w:rsid w:val="00441796"/>
    <w:rsid w:val="00442CCB"/>
    <w:rsid w:val="00443F03"/>
    <w:rsid w:val="00444513"/>
    <w:rsid w:val="004447D0"/>
    <w:rsid w:val="00444DD2"/>
    <w:rsid w:val="00445660"/>
    <w:rsid w:val="00451E7A"/>
    <w:rsid w:val="0045329F"/>
    <w:rsid w:val="00460CB9"/>
    <w:rsid w:val="004649D2"/>
    <w:rsid w:val="00465D9D"/>
    <w:rsid w:val="0046674B"/>
    <w:rsid w:val="004678E3"/>
    <w:rsid w:val="0047068D"/>
    <w:rsid w:val="00476CA9"/>
    <w:rsid w:val="00477CA2"/>
    <w:rsid w:val="00482745"/>
    <w:rsid w:val="004865BA"/>
    <w:rsid w:val="00491234"/>
    <w:rsid w:val="004932DA"/>
    <w:rsid w:val="004936DE"/>
    <w:rsid w:val="00493964"/>
    <w:rsid w:val="00495602"/>
    <w:rsid w:val="00495722"/>
    <w:rsid w:val="0049680D"/>
    <w:rsid w:val="004A2698"/>
    <w:rsid w:val="004A273E"/>
    <w:rsid w:val="004A4B45"/>
    <w:rsid w:val="004A4CBD"/>
    <w:rsid w:val="004B02BC"/>
    <w:rsid w:val="004B10F7"/>
    <w:rsid w:val="004B5E21"/>
    <w:rsid w:val="004B66BB"/>
    <w:rsid w:val="004B6DD1"/>
    <w:rsid w:val="004B6E7C"/>
    <w:rsid w:val="004B7651"/>
    <w:rsid w:val="004C07C7"/>
    <w:rsid w:val="004C1374"/>
    <w:rsid w:val="004C148C"/>
    <w:rsid w:val="004C247D"/>
    <w:rsid w:val="004C338F"/>
    <w:rsid w:val="004C4B0D"/>
    <w:rsid w:val="004C5154"/>
    <w:rsid w:val="004D18B4"/>
    <w:rsid w:val="004D37BD"/>
    <w:rsid w:val="004D6A71"/>
    <w:rsid w:val="004E0A5B"/>
    <w:rsid w:val="004E3892"/>
    <w:rsid w:val="004E4EE5"/>
    <w:rsid w:val="004E51B3"/>
    <w:rsid w:val="004E65A4"/>
    <w:rsid w:val="004E72C7"/>
    <w:rsid w:val="004E73B3"/>
    <w:rsid w:val="004F22ED"/>
    <w:rsid w:val="004F2B15"/>
    <w:rsid w:val="004F3140"/>
    <w:rsid w:val="004F7391"/>
    <w:rsid w:val="00500477"/>
    <w:rsid w:val="00500D2C"/>
    <w:rsid w:val="005011C7"/>
    <w:rsid w:val="00501C5A"/>
    <w:rsid w:val="00505673"/>
    <w:rsid w:val="00505EC3"/>
    <w:rsid w:val="005060F9"/>
    <w:rsid w:val="0050612B"/>
    <w:rsid w:val="00506D0A"/>
    <w:rsid w:val="00510123"/>
    <w:rsid w:val="00510CE9"/>
    <w:rsid w:val="00510F54"/>
    <w:rsid w:val="00511578"/>
    <w:rsid w:val="0051346B"/>
    <w:rsid w:val="00513722"/>
    <w:rsid w:val="00514493"/>
    <w:rsid w:val="00517D44"/>
    <w:rsid w:val="00521310"/>
    <w:rsid w:val="00525539"/>
    <w:rsid w:val="0053114B"/>
    <w:rsid w:val="005348AB"/>
    <w:rsid w:val="00537F0A"/>
    <w:rsid w:val="0054218C"/>
    <w:rsid w:val="005441E9"/>
    <w:rsid w:val="00544D6C"/>
    <w:rsid w:val="00545B67"/>
    <w:rsid w:val="00545EDD"/>
    <w:rsid w:val="00546358"/>
    <w:rsid w:val="00546949"/>
    <w:rsid w:val="00546C39"/>
    <w:rsid w:val="005509EB"/>
    <w:rsid w:val="00551739"/>
    <w:rsid w:val="00552FF7"/>
    <w:rsid w:val="00560047"/>
    <w:rsid w:val="00560488"/>
    <w:rsid w:val="00561386"/>
    <w:rsid w:val="00563027"/>
    <w:rsid w:val="005712DB"/>
    <w:rsid w:val="00573F2A"/>
    <w:rsid w:val="00574731"/>
    <w:rsid w:val="00577322"/>
    <w:rsid w:val="0057743B"/>
    <w:rsid w:val="0058002E"/>
    <w:rsid w:val="00580856"/>
    <w:rsid w:val="00585D27"/>
    <w:rsid w:val="0058618F"/>
    <w:rsid w:val="00586626"/>
    <w:rsid w:val="00587648"/>
    <w:rsid w:val="00587977"/>
    <w:rsid w:val="005900D3"/>
    <w:rsid w:val="0059377A"/>
    <w:rsid w:val="00595E4F"/>
    <w:rsid w:val="00597331"/>
    <w:rsid w:val="005A072F"/>
    <w:rsid w:val="005A1191"/>
    <w:rsid w:val="005A199B"/>
    <w:rsid w:val="005A2006"/>
    <w:rsid w:val="005A2692"/>
    <w:rsid w:val="005A30DE"/>
    <w:rsid w:val="005A4434"/>
    <w:rsid w:val="005A5B13"/>
    <w:rsid w:val="005A7A7E"/>
    <w:rsid w:val="005B0CBA"/>
    <w:rsid w:val="005B1920"/>
    <w:rsid w:val="005B418F"/>
    <w:rsid w:val="005B651F"/>
    <w:rsid w:val="005B69BB"/>
    <w:rsid w:val="005B7554"/>
    <w:rsid w:val="005C0985"/>
    <w:rsid w:val="005C1DF7"/>
    <w:rsid w:val="005C408C"/>
    <w:rsid w:val="005C4707"/>
    <w:rsid w:val="005C5C29"/>
    <w:rsid w:val="005C5F48"/>
    <w:rsid w:val="005C6A19"/>
    <w:rsid w:val="005C715B"/>
    <w:rsid w:val="005D2231"/>
    <w:rsid w:val="005D256F"/>
    <w:rsid w:val="005D4349"/>
    <w:rsid w:val="005E00A8"/>
    <w:rsid w:val="005E029A"/>
    <w:rsid w:val="005E19D2"/>
    <w:rsid w:val="005E34B4"/>
    <w:rsid w:val="005E35E5"/>
    <w:rsid w:val="005E770F"/>
    <w:rsid w:val="005E7A1A"/>
    <w:rsid w:val="005F0956"/>
    <w:rsid w:val="005F5627"/>
    <w:rsid w:val="005F5ACF"/>
    <w:rsid w:val="005F5CD1"/>
    <w:rsid w:val="0060036F"/>
    <w:rsid w:val="00600FE9"/>
    <w:rsid w:val="00604F88"/>
    <w:rsid w:val="0060540B"/>
    <w:rsid w:val="00607171"/>
    <w:rsid w:val="00610AED"/>
    <w:rsid w:val="00610B6D"/>
    <w:rsid w:val="00611F8A"/>
    <w:rsid w:val="00612AA8"/>
    <w:rsid w:val="00615164"/>
    <w:rsid w:val="00615A91"/>
    <w:rsid w:val="00616A65"/>
    <w:rsid w:val="00620217"/>
    <w:rsid w:val="00620620"/>
    <w:rsid w:val="00620E0B"/>
    <w:rsid w:val="0062267D"/>
    <w:rsid w:val="00623286"/>
    <w:rsid w:val="0062358A"/>
    <w:rsid w:val="00623AD6"/>
    <w:rsid w:val="00624709"/>
    <w:rsid w:val="00624B18"/>
    <w:rsid w:val="00624B21"/>
    <w:rsid w:val="00627B72"/>
    <w:rsid w:val="00627FE0"/>
    <w:rsid w:val="00630771"/>
    <w:rsid w:val="006308BB"/>
    <w:rsid w:val="00630F2A"/>
    <w:rsid w:val="006331DB"/>
    <w:rsid w:val="00634D2C"/>
    <w:rsid w:val="00635A5B"/>
    <w:rsid w:val="0063760F"/>
    <w:rsid w:val="006376D3"/>
    <w:rsid w:val="00644081"/>
    <w:rsid w:val="00645F24"/>
    <w:rsid w:val="006477CF"/>
    <w:rsid w:val="00647C53"/>
    <w:rsid w:val="006514AB"/>
    <w:rsid w:val="00651638"/>
    <w:rsid w:val="00653D62"/>
    <w:rsid w:val="006546E9"/>
    <w:rsid w:val="00657499"/>
    <w:rsid w:val="00657BA2"/>
    <w:rsid w:val="00660178"/>
    <w:rsid w:val="00661464"/>
    <w:rsid w:val="006619E5"/>
    <w:rsid w:val="00661BA3"/>
    <w:rsid w:val="00661F6B"/>
    <w:rsid w:val="00663039"/>
    <w:rsid w:val="006664D9"/>
    <w:rsid w:val="00666D88"/>
    <w:rsid w:val="00667319"/>
    <w:rsid w:val="0067022C"/>
    <w:rsid w:val="0067044D"/>
    <w:rsid w:val="006711C5"/>
    <w:rsid w:val="00673D9E"/>
    <w:rsid w:val="00676907"/>
    <w:rsid w:val="00676EAE"/>
    <w:rsid w:val="006772EE"/>
    <w:rsid w:val="00680E7C"/>
    <w:rsid w:val="00682C8D"/>
    <w:rsid w:val="00683932"/>
    <w:rsid w:val="00684342"/>
    <w:rsid w:val="00685D72"/>
    <w:rsid w:val="00685EA1"/>
    <w:rsid w:val="00687ABA"/>
    <w:rsid w:val="00687EC4"/>
    <w:rsid w:val="00691542"/>
    <w:rsid w:val="006924E5"/>
    <w:rsid w:val="006A04C6"/>
    <w:rsid w:val="006A1D84"/>
    <w:rsid w:val="006B264F"/>
    <w:rsid w:val="006B270B"/>
    <w:rsid w:val="006C1204"/>
    <w:rsid w:val="006C1BE9"/>
    <w:rsid w:val="006C240A"/>
    <w:rsid w:val="006C30F5"/>
    <w:rsid w:val="006C4F68"/>
    <w:rsid w:val="006C688D"/>
    <w:rsid w:val="006D03E4"/>
    <w:rsid w:val="006D098C"/>
    <w:rsid w:val="006D3131"/>
    <w:rsid w:val="006D3DDC"/>
    <w:rsid w:val="006D5810"/>
    <w:rsid w:val="006E3D92"/>
    <w:rsid w:val="006E6E3C"/>
    <w:rsid w:val="006E7933"/>
    <w:rsid w:val="006F0A82"/>
    <w:rsid w:val="006F1C75"/>
    <w:rsid w:val="006F31A1"/>
    <w:rsid w:val="006F3917"/>
    <w:rsid w:val="006F4760"/>
    <w:rsid w:val="006F5EAC"/>
    <w:rsid w:val="00700223"/>
    <w:rsid w:val="007010C3"/>
    <w:rsid w:val="00702327"/>
    <w:rsid w:val="00702CF1"/>
    <w:rsid w:val="007035A9"/>
    <w:rsid w:val="007058E6"/>
    <w:rsid w:val="00705C99"/>
    <w:rsid w:val="007067F1"/>
    <w:rsid w:val="00707FBB"/>
    <w:rsid w:val="00710DAF"/>
    <w:rsid w:val="00711902"/>
    <w:rsid w:val="00712540"/>
    <w:rsid w:val="007170C3"/>
    <w:rsid w:val="00720D20"/>
    <w:rsid w:val="00721367"/>
    <w:rsid w:val="00721976"/>
    <w:rsid w:val="007265E2"/>
    <w:rsid w:val="007268BA"/>
    <w:rsid w:val="00730544"/>
    <w:rsid w:val="00730D4D"/>
    <w:rsid w:val="007317DB"/>
    <w:rsid w:val="00732F30"/>
    <w:rsid w:val="00733FC0"/>
    <w:rsid w:val="00734D51"/>
    <w:rsid w:val="007362AB"/>
    <w:rsid w:val="00736F6C"/>
    <w:rsid w:val="00737C65"/>
    <w:rsid w:val="00740D53"/>
    <w:rsid w:val="0074179E"/>
    <w:rsid w:val="00750695"/>
    <w:rsid w:val="00750FFC"/>
    <w:rsid w:val="0075106F"/>
    <w:rsid w:val="00751371"/>
    <w:rsid w:val="0075210C"/>
    <w:rsid w:val="007540AB"/>
    <w:rsid w:val="00754BD2"/>
    <w:rsid w:val="0076178B"/>
    <w:rsid w:val="00761E88"/>
    <w:rsid w:val="0076282D"/>
    <w:rsid w:val="00765295"/>
    <w:rsid w:val="00766336"/>
    <w:rsid w:val="007728DE"/>
    <w:rsid w:val="007745BF"/>
    <w:rsid w:val="007749F1"/>
    <w:rsid w:val="0077530E"/>
    <w:rsid w:val="0077775B"/>
    <w:rsid w:val="0078190A"/>
    <w:rsid w:val="00786282"/>
    <w:rsid w:val="0078786B"/>
    <w:rsid w:val="00787C00"/>
    <w:rsid w:val="00787D0A"/>
    <w:rsid w:val="007900AC"/>
    <w:rsid w:val="0079188D"/>
    <w:rsid w:val="00794269"/>
    <w:rsid w:val="00794FB3"/>
    <w:rsid w:val="00795FAA"/>
    <w:rsid w:val="007A0C6D"/>
    <w:rsid w:val="007A0D12"/>
    <w:rsid w:val="007A31FF"/>
    <w:rsid w:val="007A39B0"/>
    <w:rsid w:val="007A4949"/>
    <w:rsid w:val="007A5EBA"/>
    <w:rsid w:val="007A60E9"/>
    <w:rsid w:val="007B0235"/>
    <w:rsid w:val="007B0358"/>
    <w:rsid w:val="007B536A"/>
    <w:rsid w:val="007B5CF8"/>
    <w:rsid w:val="007B65C3"/>
    <w:rsid w:val="007B7254"/>
    <w:rsid w:val="007B7870"/>
    <w:rsid w:val="007B7EC3"/>
    <w:rsid w:val="007C0192"/>
    <w:rsid w:val="007C1000"/>
    <w:rsid w:val="007C128E"/>
    <w:rsid w:val="007C4471"/>
    <w:rsid w:val="007C679D"/>
    <w:rsid w:val="007C68C8"/>
    <w:rsid w:val="007D1E1F"/>
    <w:rsid w:val="007D3759"/>
    <w:rsid w:val="007D5554"/>
    <w:rsid w:val="007D61A6"/>
    <w:rsid w:val="007E4869"/>
    <w:rsid w:val="007E48A9"/>
    <w:rsid w:val="007E4C5B"/>
    <w:rsid w:val="007E59DE"/>
    <w:rsid w:val="007E71C1"/>
    <w:rsid w:val="007F180A"/>
    <w:rsid w:val="007F1961"/>
    <w:rsid w:val="007F2CC3"/>
    <w:rsid w:val="007F3F56"/>
    <w:rsid w:val="008014C7"/>
    <w:rsid w:val="008018B2"/>
    <w:rsid w:val="008040B1"/>
    <w:rsid w:val="00804848"/>
    <w:rsid w:val="00806424"/>
    <w:rsid w:val="00814A87"/>
    <w:rsid w:val="008161C3"/>
    <w:rsid w:val="00816AC4"/>
    <w:rsid w:val="00817821"/>
    <w:rsid w:val="008211E2"/>
    <w:rsid w:val="00821DC6"/>
    <w:rsid w:val="00822BB9"/>
    <w:rsid w:val="00825BB7"/>
    <w:rsid w:val="008271A5"/>
    <w:rsid w:val="00831D92"/>
    <w:rsid w:val="00832D2E"/>
    <w:rsid w:val="00833535"/>
    <w:rsid w:val="00833C32"/>
    <w:rsid w:val="00834564"/>
    <w:rsid w:val="00835535"/>
    <w:rsid w:val="00836B2A"/>
    <w:rsid w:val="0083754B"/>
    <w:rsid w:val="00846501"/>
    <w:rsid w:val="0084661E"/>
    <w:rsid w:val="00850201"/>
    <w:rsid w:val="0085471D"/>
    <w:rsid w:val="0085590A"/>
    <w:rsid w:val="00855F79"/>
    <w:rsid w:val="00856CA3"/>
    <w:rsid w:val="008604A4"/>
    <w:rsid w:val="0086214B"/>
    <w:rsid w:val="00862377"/>
    <w:rsid w:val="00862A7E"/>
    <w:rsid w:val="00866C2C"/>
    <w:rsid w:val="00866E5B"/>
    <w:rsid w:val="00866FC0"/>
    <w:rsid w:val="00867B9E"/>
    <w:rsid w:val="00867BC1"/>
    <w:rsid w:val="0087027F"/>
    <w:rsid w:val="00870638"/>
    <w:rsid w:val="00870768"/>
    <w:rsid w:val="00871E31"/>
    <w:rsid w:val="00872348"/>
    <w:rsid w:val="00872DCC"/>
    <w:rsid w:val="008733EC"/>
    <w:rsid w:val="00875B81"/>
    <w:rsid w:val="008805E0"/>
    <w:rsid w:val="0088283D"/>
    <w:rsid w:val="008831DE"/>
    <w:rsid w:val="008833B0"/>
    <w:rsid w:val="0088419C"/>
    <w:rsid w:val="0088450A"/>
    <w:rsid w:val="00885E5D"/>
    <w:rsid w:val="00886DAE"/>
    <w:rsid w:val="008879F5"/>
    <w:rsid w:val="008920EA"/>
    <w:rsid w:val="00894285"/>
    <w:rsid w:val="008942EB"/>
    <w:rsid w:val="00894AE9"/>
    <w:rsid w:val="00894D38"/>
    <w:rsid w:val="0089507C"/>
    <w:rsid w:val="0089512A"/>
    <w:rsid w:val="00895AD9"/>
    <w:rsid w:val="008A444A"/>
    <w:rsid w:val="008A4FDD"/>
    <w:rsid w:val="008A537B"/>
    <w:rsid w:val="008A5E0A"/>
    <w:rsid w:val="008A7216"/>
    <w:rsid w:val="008B202C"/>
    <w:rsid w:val="008B486F"/>
    <w:rsid w:val="008B5C36"/>
    <w:rsid w:val="008B6F89"/>
    <w:rsid w:val="008B7441"/>
    <w:rsid w:val="008B77AC"/>
    <w:rsid w:val="008B7B77"/>
    <w:rsid w:val="008C0B6F"/>
    <w:rsid w:val="008C2DA4"/>
    <w:rsid w:val="008C6989"/>
    <w:rsid w:val="008D0B4A"/>
    <w:rsid w:val="008D1780"/>
    <w:rsid w:val="008D2010"/>
    <w:rsid w:val="008D4523"/>
    <w:rsid w:val="008D463D"/>
    <w:rsid w:val="008D49A3"/>
    <w:rsid w:val="008D4AF0"/>
    <w:rsid w:val="008D6A85"/>
    <w:rsid w:val="008E02C1"/>
    <w:rsid w:val="008E21B5"/>
    <w:rsid w:val="008E2726"/>
    <w:rsid w:val="008E3A14"/>
    <w:rsid w:val="008E43C6"/>
    <w:rsid w:val="008F3202"/>
    <w:rsid w:val="008F5491"/>
    <w:rsid w:val="0090047A"/>
    <w:rsid w:val="009005EF"/>
    <w:rsid w:val="00900C96"/>
    <w:rsid w:val="009035A0"/>
    <w:rsid w:val="009042D4"/>
    <w:rsid w:val="00904620"/>
    <w:rsid w:val="00906C41"/>
    <w:rsid w:val="00906F9B"/>
    <w:rsid w:val="0090767C"/>
    <w:rsid w:val="009105B0"/>
    <w:rsid w:val="00916B2F"/>
    <w:rsid w:val="00917383"/>
    <w:rsid w:val="00917E82"/>
    <w:rsid w:val="009207CE"/>
    <w:rsid w:val="0092214A"/>
    <w:rsid w:val="00923829"/>
    <w:rsid w:val="00926176"/>
    <w:rsid w:val="00927240"/>
    <w:rsid w:val="00931C90"/>
    <w:rsid w:val="00932EDF"/>
    <w:rsid w:val="0093393A"/>
    <w:rsid w:val="00933E40"/>
    <w:rsid w:val="00934BCB"/>
    <w:rsid w:val="0094128D"/>
    <w:rsid w:val="009433D5"/>
    <w:rsid w:val="00946E1D"/>
    <w:rsid w:val="00950046"/>
    <w:rsid w:val="00951C69"/>
    <w:rsid w:val="00953A2B"/>
    <w:rsid w:val="0095534B"/>
    <w:rsid w:val="0095789B"/>
    <w:rsid w:val="00960D6D"/>
    <w:rsid w:val="009632AF"/>
    <w:rsid w:val="009634B2"/>
    <w:rsid w:val="00964A8D"/>
    <w:rsid w:val="0096595E"/>
    <w:rsid w:val="009719CF"/>
    <w:rsid w:val="009719FE"/>
    <w:rsid w:val="00972B51"/>
    <w:rsid w:val="009735F0"/>
    <w:rsid w:val="00975D1B"/>
    <w:rsid w:val="0097718A"/>
    <w:rsid w:val="0097791B"/>
    <w:rsid w:val="00980048"/>
    <w:rsid w:val="00980A7A"/>
    <w:rsid w:val="00981C80"/>
    <w:rsid w:val="00981FCC"/>
    <w:rsid w:val="00984076"/>
    <w:rsid w:val="00984614"/>
    <w:rsid w:val="00984FDD"/>
    <w:rsid w:val="009855BC"/>
    <w:rsid w:val="009864AF"/>
    <w:rsid w:val="00992214"/>
    <w:rsid w:val="009946BC"/>
    <w:rsid w:val="00994BC5"/>
    <w:rsid w:val="00995EA9"/>
    <w:rsid w:val="009968E3"/>
    <w:rsid w:val="00996A3A"/>
    <w:rsid w:val="009A012C"/>
    <w:rsid w:val="009A0BA0"/>
    <w:rsid w:val="009A19B9"/>
    <w:rsid w:val="009A29A5"/>
    <w:rsid w:val="009A2E2D"/>
    <w:rsid w:val="009A3A35"/>
    <w:rsid w:val="009A77AC"/>
    <w:rsid w:val="009B5C05"/>
    <w:rsid w:val="009C0273"/>
    <w:rsid w:val="009C402C"/>
    <w:rsid w:val="009C78F4"/>
    <w:rsid w:val="009D1925"/>
    <w:rsid w:val="009D2CDA"/>
    <w:rsid w:val="009D5301"/>
    <w:rsid w:val="009D55BD"/>
    <w:rsid w:val="009D6BDA"/>
    <w:rsid w:val="009E0149"/>
    <w:rsid w:val="009E4DC3"/>
    <w:rsid w:val="009E57D4"/>
    <w:rsid w:val="009E6430"/>
    <w:rsid w:val="009E7998"/>
    <w:rsid w:val="009E7D07"/>
    <w:rsid w:val="009F0260"/>
    <w:rsid w:val="009F174D"/>
    <w:rsid w:val="009F1E07"/>
    <w:rsid w:val="009F4C95"/>
    <w:rsid w:val="009F4E29"/>
    <w:rsid w:val="009F5FD6"/>
    <w:rsid w:val="009F7D02"/>
    <w:rsid w:val="00A03BC9"/>
    <w:rsid w:val="00A044D2"/>
    <w:rsid w:val="00A0512C"/>
    <w:rsid w:val="00A16557"/>
    <w:rsid w:val="00A16E9D"/>
    <w:rsid w:val="00A2145E"/>
    <w:rsid w:val="00A220DA"/>
    <w:rsid w:val="00A2348C"/>
    <w:rsid w:val="00A25977"/>
    <w:rsid w:val="00A278C9"/>
    <w:rsid w:val="00A317DF"/>
    <w:rsid w:val="00A34AED"/>
    <w:rsid w:val="00A3622E"/>
    <w:rsid w:val="00A36F30"/>
    <w:rsid w:val="00A3709C"/>
    <w:rsid w:val="00A37D9B"/>
    <w:rsid w:val="00A37FD2"/>
    <w:rsid w:val="00A40087"/>
    <w:rsid w:val="00A42546"/>
    <w:rsid w:val="00A44501"/>
    <w:rsid w:val="00A45DD4"/>
    <w:rsid w:val="00A45FC5"/>
    <w:rsid w:val="00A464CF"/>
    <w:rsid w:val="00A539EB"/>
    <w:rsid w:val="00A55842"/>
    <w:rsid w:val="00A57876"/>
    <w:rsid w:val="00A57A7F"/>
    <w:rsid w:val="00A57D6B"/>
    <w:rsid w:val="00A60625"/>
    <w:rsid w:val="00A6078B"/>
    <w:rsid w:val="00A619E8"/>
    <w:rsid w:val="00A61C22"/>
    <w:rsid w:val="00A6382F"/>
    <w:rsid w:val="00A63A0D"/>
    <w:rsid w:val="00A64A62"/>
    <w:rsid w:val="00A67837"/>
    <w:rsid w:val="00A71123"/>
    <w:rsid w:val="00A725A2"/>
    <w:rsid w:val="00A74E39"/>
    <w:rsid w:val="00A75774"/>
    <w:rsid w:val="00A7596A"/>
    <w:rsid w:val="00A759D4"/>
    <w:rsid w:val="00A75BAC"/>
    <w:rsid w:val="00A75E2E"/>
    <w:rsid w:val="00A82DFD"/>
    <w:rsid w:val="00A839C8"/>
    <w:rsid w:val="00A83CA4"/>
    <w:rsid w:val="00A84461"/>
    <w:rsid w:val="00A853DD"/>
    <w:rsid w:val="00A86373"/>
    <w:rsid w:val="00A87CBA"/>
    <w:rsid w:val="00A90409"/>
    <w:rsid w:val="00A90823"/>
    <w:rsid w:val="00A9242C"/>
    <w:rsid w:val="00A926F1"/>
    <w:rsid w:val="00A93137"/>
    <w:rsid w:val="00A93363"/>
    <w:rsid w:val="00A9364F"/>
    <w:rsid w:val="00A95A4D"/>
    <w:rsid w:val="00AA2D17"/>
    <w:rsid w:val="00AA4577"/>
    <w:rsid w:val="00AA46FA"/>
    <w:rsid w:val="00AA5E09"/>
    <w:rsid w:val="00AB3F9C"/>
    <w:rsid w:val="00AB40A3"/>
    <w:rsid w:val="00AB6239"/>
    <w:rsid w:val="00AB7353"/>
    <w:rsid w:val="00AB796C"/>
    <w:rsid w:val="00AC10D4"/>
    <w:rsid w:val="00AC5F04"/>
    <w:rsid w:val="00AC7D33"/>
    <w:rsid w:val="00AD026B"/>
    <w:rsid w:val="00AD07BD"/>
    <w:rsid w:val="00AD0B28"/>
    <w:rsid w:val="00AD11AA"/>
    <w:rsid w:val="00AD2317"/>
    <w:rsid w:val="00AD4348"/>
    <w:rsid w:val="00AD47E1"/>
    <w:rsid w:val="00AD4F8D"/>
    <w:rsid w:val="00AD614B"/>
    <w:rsid w:val="00AD6F3C"/>
    <w:rsid w:val="00AE0E9E"/>
    <w:rsid w:val="00AE388C"/>
    <w:rsid w:val="00AE3DE3"/>
    <w:rsid w:val="00AE569C"/>
    <w:rsid w:val="00AE5A5F"/>
    <w:rsid w:val="00AE771C"/>
    <w:rsid w:val="00AF0E19"/>
    <w:rsid w:val="00AF185F"/>
    <w:rsid w:val="00AF1C9E"/>
    <w:rsid w:val="00AF4BDE"/>
    <w:rsid w:val="00AF5606"/>
    <w:rsid w:val="00AF6C2E"/>
    <w:rsid w:val="00AF7D1B"/>
    <w:rsid w:val="00B01252"/>
    <w:rsid w:val="00B01FE3"/>
    <w:rsid w:val="00B02BBB"/>
    <w:rsid w:val="00B02E1F"/>
    <w:rsid w:val="00B02FF1"/>
    <w:rsid w:val="00B03345"/>
    <w:rsid w:val="00B03B88"/>
    <w:rsid w:val="00B06ADA"/>
    <w:rsid w:val="00B06B98"/>
    <w:rsid w:val="00B07237"/>
    <w:rsid w:val="00B07D65"/>
    <w:rsid w:val="00B107E5"/>
    <w:rsid w:val="00B10884"/>
    <w:rsid w:val="00B109E1"/>
    <w:rsid w:val="00B116B2"/>
    <w:rsid w:val="00B12080"/>
    <w:rsid w:val="00B142F0"/>
    <w:rsid w:val="00B16040"/>
    <w:rsid w:val="00B1640B"/>
    <w:rsid w:val="00B204EA"/>
    <w:rsid w:val="00B2271A"/>
    <w:rsid w:val="00B22C54"/>
    <w:rsid w:val="00B23965"/>
    <w:rsid w:val="00B24829"/>
    <w:rsid w:val="00B24954"/>
    <w:rsid w:val="00B25066"/>
    <w:rsid w:val="00B25F52"/>
    <w:rsid w:val="00B2645E"/>
    <w:rsid w:val="00B27609"/>
    <w:rsid w:val="00B33D00"/>
    <w:rsid w:val="00B351B2"/>
    <w:rsid w:val="00B40ADB"/>
    <w:rsid w:val="00B41942"/>
    <w:rsid w:val="00B42FD7"/>
    <w:rsid w:val="00B4494C"/>
    <w:rsid w:val="00B44BA4"/>
    <w:rsid w:val="00B44DFA"/>
    <w:rsid w:val="00B46797"/>
    <w:rsid w:val="00B477C6"/>
    <w:rsid w:val="00B53A9F"/>
    <w:rsid w:val="00B56751"/>
    <w:rsid w:val="00B67758"/>
    <w:rsid w:val="00B705B7"/>
    <w:rsid w:val="00B70E91"/>
    <w:rsid w:val="00B71F55"/>
    <w:rsid w:val="00B726E3"/>
    <w:rsid w:val="00B7377C"/>
    <w:rsid w:val="00B74342"/>
    <w:rsid w:val="00B747A0"/>
    <w:rsid w:val="00B74B98"/>
    <w:rsid w:val="00B76C5F"/>
    <w:rsid w:val="00B775F0"/>
    <w:rsid w:val="00B81DF7"/>
    <w:rsid w:val="00B822D5"/>
    <w:rsid w:val="00B82FC2"/>
    <w:rsid w:val="00B83736"/>
    <w:rsid w:val="00B840A1"/>
    <w:rsid w:val="00B87396"/>
    <w:rsid w:val="00B92365"/>
    <w:rsid w:val="00B9237C"/>
    <w:rsid w:val="00B95831"/>
    <w:rsid w:val="00B96CB0"/>
    <w:rsid w:val="00B97729"/>
    <w:rsid w:val="00BA0580"/>
    <w:rsid w:val="00BA06F0"/>
    <w:rsid w:val="00BA0D19"/>
    <w:rsid w:val="00BA12FB"/>
    <w:rsid w:val="00BA461A"/>
    <w:rsid w:val="00BB0A08"/>
    <w:rsid w:val="00BB1ABF"/>
    <w:rsid w:val="00BB4A10"/>
    <w:rsid w:val="00BB4A40"/>
    <w:rsid w:val="00BC0638"/>
    <w:rsid w:val="00BC273D"/>
    <w:rsid w:val="00BC55A8"/>
    <w:rsid w:val="00BC6051"/>
    <w:rsid w:val="00BC634B"/>
    <w:rsid w:val="00BC6DEE"/>
    <w:rsid w:val="00BC6E5F"/>
    <w:rsid w:val="00BC7DA8"/>
    <w:rsid w:val="00BD0E02"/>
    <w:rsid w:val="00BD6BDD"/>
    <w:rsid w:val="00BD6C6B"/>
    <w:rsid w:val="00BE2415"/>
    <w:rsid w:val="00BE2761"/>
    <w:rsid w:val="00BE2E5E"/>
    <w:rsid w:val="00BE36D9"/>
    <w:rsid w:val="00BE5F37"/>
    <w:rsid w:val="00BE6B5E"/>
    <w:rsid w:val="00BE73E1"/>
    <w:rsid w:val="00BF1F44"/>
    <w:rsid w:val="00BF49AC"/>
    <w:rsid w:val="00BF556C"/>
    <w:rsid w:val="00BF68CC"/>
    <w:rsid w:val="00BF6E2B"/>
    <w:rsid w:val="00C02C49"/>
    <w:rsid w:val="00C02D1A"/>
    <w:rsid w:val="00C02DA9"/>
    <w:rsid w:val="00C036B7"/>
    <w:rsid w:val="00C05022"/>
    <w:rsid w:val="00C07861"/>
    <w:rsid w:val="00C11A31"/>
    <w:rsid w:val="00C11EB6"/>
    <w:rsid w:val="00C129E2"/>
    <w:rsid w:val="00C17C7C"/>
    <w:rsid w:val="00C20D25"/>
    <w:rsid w:val="00C22074"/>
    <w:rsid w:val="00C24C0E"/>
    <w:rsid w:val="00C26F44"/>
    <w:rsid w:val="00C30913"/>
    <w:rsid w:val="00C30B93"/>
    <w:rsid w:val="00C334EF"/>
    <w:rsid w:val="00C3545F"/>
    <w:rsid w:val="00C36EB9"/>
    <w:rsid w:val="00C3725D"/>
    <w:rsid w:val="00C37A0A"/>
    <w:rsid w:val="00C41993"/>
    <w:rsid w:val="00C41CC5"/>
    <w:rsid w:val="00C420B0"/>
    <w:rsid w:val="00C42833"/>
    <w:rsid w:val="00C43341"/>
    <w:rsid w:val="00C43509"/>
    <w:rsid w:val="00C451E6"/>
    <w:rsid w:val="00C50296"/>
    <w:rsid w:val="00C50A17"/>
    <w:rsid w:val="00C50E80"/>
    <w:rsid w:val="00C50F32"/>
    <w:rsid w:val="00C52851"/>
    <w:rsid w:val="00C56D5C"/>
    <w:rsid w:val="00C56DBC"/>
    <w:rsid w:val="00C60014"/>
    <w:rsid w:val="00C61145"/>
    <w:rsid w:val="00C61AE4"/>
    <w:rsid w:val="00C6379F"/>
    <w:rsid w:val="00C64F7A"/>
    <w:rsid w:val="00C66785"/>
    <w:rsid w:val="00C74288"/>
    <w:rsid w:val="00C76F08"/>
    <w:rsid w:val="00C77698"/>
    <w:rsid w:val="00C82688"/>
    <w:rsid w:val="00C833C2"/>
    <w:rsid w:val="00C861BD"/>
    <w:rsid w:val="00C87F38"/>
    <w:rsid w:val="00C90343"/>
    <w:rsid w:val="00C90482"/>
    <w:rsid w:val="00C91BBC"/>
    <w:rsid w:val="00C92D42"/>
    <w:rsid w:val="00C94068"/>
    <w:rsid w:val="00C94953"/>
    <w:rsid w:val="00C94A0E"/>
    <w:rsid w:val="00C96200"/>
    <w:rsid w:val="00C96808"/>
    <w:rsid w:val="00CA13BC"/>
    <w:rsid w:val="00CA2E97"/>
    <w:rsid w:val="00CA334F"/>
    <w:rsid w:val="00CA3AA2"/>
    <w:rsid w:val="00CA4949"/>
    <w:rsid w:val="00CA4A96"/>
    <w:rsid w:val="00CA4EB2"/>
    <w:rsid w:val="00CA5A55"/>
    <w:rsid w:val="00CA6F54"/>
    <w:rsid w:val="00CA7166"/>
    <w:rsid w:val="00CB1287"/>
    <w:rsid w:val="00CB1BFB"/>
    <w:rsid w:val="00CB27CF"/>
    <w:rsid w:val="00CB3362"/>
    <w:rsid w:val="00CB3E88"/>
    <w:rsid w:val="00CB579F"/>
    <w:rsid w:val="00CB5F53"/>
    <w:rsid w:val="00CB7F6D"/>
    <w:rsid w:val="00CC2369"/>
    <w:rsid w:val="00CC2576"/>
    <w:rsid w:val="00CC3DA6"/>
    <w:rsid w:val="00CC4CA2"/>
    <w:rsid w:val="00CC775A"/>
    <w:rsid w:val="00CC7B77"/>
    <w:rsid w:val="00CD197A"/>
    <w:rsid w:val="00CD1BBE"/>
    <w:rsid w:val="00CD1EC4"/>
    <w:rsid w:val="00CD1F28"/>
    <w:rsid w:val="00CD20DE"/>
    <w:rsid w:val="00CD305D"/>
    <w:rsid w:val="00CD4513"/>
    <w:rsid w:val="00CE0E06"/>
    <w:rsid w:val="00CE3D58"/>
    <w:rsid w:val="00CE58D4"/>
    <w:rsid w:val="00CE65B4"/>
    <w:rsid w:val="00CE6B37"/>
    <w:rsid w:val="00CE7475"/>
    <w:rsid w:val="00CE7895"/>
    <w:rsid w:val="00CF09F2"/>
    <w:rsid w:val="00CF379C"/>
    <w:rsid w:val="00CF469B"/>
    <w:rsid w:val="00CF5A60"/>
    <w:rsid w:val="00CF5B57"/>
    <w:rsid w:val="00D045E1"/>
    <w:rsid w:val="00D1057C"/>
    <w:rsid w:val="00D10FCB"/>
    <w:rsid w:val="00D13EFE"/>
    <w:rsid w:val="00D13FAF"/>
    <w:rsid w:val="00D1706C"/>
    <w:rsid w:val="00D177D6"/>
    <w:rsid w:val="00D21033"/>
    <w:rsid w:val="00D21883"/>
    <w:rsid w:val="00D21A30"/>
    <w:rsid w:val="00D2519F"/>
    <w:rsid w:val="00D26962"/>
    <w:rsid w:val="00D27506"/>
    <w:rsid w:val="00D30280"/>
    <w:rsid w:val="00D30795"/>
    <w:rsid w:val="00D3453B"/>
    <w:rsid w:val="00D360ED"/>
    <w:rsid w:val="00D36A39"/>
    <w:rsid w:val="00D37B71"/>
    <w:rsid w:val="00D4310B"/>
    <w:rsid w:val="00D50BF0"/>
    <w:rsid w:val="00D51748"/>
    <w:rsid w:val="00D52998"/>
    <w:rsid w:val="00D560DD"/>
    <w:rsid w:val="00D56381"/>
    <w:rsid w:val="00D62323"/>
    <w:rsid w:val="00D64571"/>
    <w:rsid w:val="00D666C8"/>
    <w:rsid w:val="00D70166"/>
    <w:rsid w:val="00D70B36"/>
    <w:rsid w:val="00D7295D"/>
    <w:rsid w:val="00D74DF2"/>
    <w:rsid w:val="00D75D38"/>
    <w:rsid w:val="00D7683B"/>
    <w:rsid w:val="00D81DE7"/>
    <w:rsid w:val="00D82FC7"/>
    <w:rsid w:val="00D8339D"/>
    <w:rsid w:val="00D8388C"/>
    <w:rsid w:val="00D83B1E"/>
    <w:rsid w:val="00D84DB2"/>
    <w:rsid w:val="00D86ED1"/>
    <w:rsid w:val="00D87A2C"/>
    <w:rsid w:val="00D87F92"/>
    <w:rsid w:val="00D910DC"/>
    <w:rsid w:val="00D92715"/>
    <w:rsid w:val="00D97941"/>
    <w:rsid w:val="00D97DD7"/>
    <w:rsid w:val="00DA03A4"/>
    <w:rsid w:val="00DA0ADA"/>
    <w:rsid w:val="00DA1D54"/>
    <w:rsid w:val="00DA3040"/>
    <w:rsid w:val="00DA4339"/>
    <w:rsid w:val="00DA611D"/>
    <w:rsid w:val="00DA657C"/>
    <w:rsid w:val="00DA6D21"/>
    <w:rsid w:val="00DA77A7"/>
    <w:rsid w:val="00DA7BA7"/>
    <w:rsid w:val="00DB040E"/>
    <w:rsid w:val="00DB1BF2"/>
    <w:rsid w:val="00DB34FB"/>
    <w:rsid w:val="00DB56BB"/>
    <w:rsid w:val="00DB580F"/>
    <w:rsid w:val="00DB69AF"/>
    <w:rsid w:val="00DB7455"/>
    <w:rsid w:val="00DB7AFE"/>
    <w:rsid w:val="00DC3F2B"/>
    <w:rsid w:val="00DC42A9"/>
    <w:rsid w:val="00DC6123"/>
    <w:rsid w:val="00DC62B3"/>
    <w:rsid w:val="00DD12D4"/>
    <w:rsid w:val="00DD1D9D"/>
    <w:rsid w:val="00DD2FC8"/>
    <w:rsid w:val="00DD3F5A"/>
    <w:rsid w:val="00DE0018"/>
    <w:rsid w:val="00DE0E1A"/>
    <w:rsid w:val="00DE1D33"/>
    <w:rsid w:val="00DE47EF"/>
    <w:rsid w:val="00DE79FD"/>
    <w:rsid w:val="00DF11DF"/>
    <w:rsid w:val="00DF6B07"/>
    <w:rsid w:val="00DF74C7"/>
    <w:rsid w:val="00E022C2"/>
    <w:rsid w:val="00E043B1"/>
    <w:rsid w:val="00E06BF1"/>
    <w:rsid w:val="00E06CC5"/>
    <w:rsid w:val="00E1336E"/>
    <w:rsid w:val="00E136DB"/>
    <w:rsid w:val="00E14D5F"/>
    <w:rsid w:val="00E20713"/>
    <w:rsid w:val="00E20778"/>
    <w:rsid w:val="00E20EA7"/>
    <w:rsid w:val="00E213D3"/>
    <w:rsid w:val="00E219D1"/>
    <w:rsid w:val="00E21EED"/>
    <w:rsid w:val="00E23B10"/>
    <w:rsid w:val="00E23F58"/>
    <w:rsid w:val="00E25A77"/>
    <w:rsid w:val="00E26887"/>
    <w:rsid w:val="00E2689A"/>
    <w:rsid w:val="00E32762"/>
    <w:rsid w:val="00E343B2"/>
    <w:rsid w:val="00E3553E"/>
    <w:rsid w:val="00E372B8"/>
    <w:rsid w:val="00E4258F"/>
    <w:rsid w:val="00E45576"/>
    <w:rsid w:val="00E504FF"/>
    <w:rsid w:val="00E50795"/>
    <w:rsid w:val="00E512F3"/>
    <w:rsid w:val="00E51F83"/>
    <w:rsid w:val="00E529B8"/>
    <w:rsid w:val="00E535DE"/>
    <w:rsid w:val="00E579DF"/>
    <w:rsid w:val="00E60CE4"/>
    <w:rsid w:val="00E67EDC"/>
    <w:rsid w:val="00E74870"/>
    <w:rsid w:val="00E75421"/>
    <w:rsid w:val="00E82CD8"/>
    <w:rsid w:val="00E86E57"/>
    <w:rsid w:val="00E86FA8"/>
    <w:rsid w:val="00E93721"/>
    <w:rsid w:val="00E93B1E"/>
    <w:rsid w:val="00E94D6F"/>
    <w:rsid w:val="00E96A4E"/>
    <w:rsid w:val="00EA3086"/>
    <w:rsid w:val="00EA5A03"/>
    <w:rsid w:val="00EA7DD7"/>
    <w:rsid w:val="00EB0061"/>
    <w:rsid w:val="00EB2DED"/>
    <w:rsid w:val="00EB7402"/>
    <w:rsid w:val="00EC10C7"/>
    <w:rsid w:val="00EC1191"/>
    <w:rsid w:val="00EC2390"/>
    <w:rsid w:val="00EC4E42"/>
    <w:rsid w:val="00EC5127"/>
    <w:rsid w:val="00EC694F"/>
    <w:rsid w:val="00ED2DB4"/>
    <w:rsid w:val="00EE0407"/>
    <w:rsid w:val="00EE08AB"/>
    <w:rsid w:val="00EE163F"/>
    <w:rsid w:val="00EE3A91"/>
    <w:rsid w:val="00EE3D04"/>
    <w:rsid w:val="00EE765E"/>
    <w:rsid w:val="00EE7FE9"/>
    <w:rsid w:val="00EF0E38"/>
    <w:rsid w:val="00EF35A0"/>
    <w:rsid w:val="00EF5435"/>
    <w:rsid w:val="00EF67E5"/>
    <w:rsid w:val="00F00E0E"/>
    <w:rsid w:val="00F01352"/>
    <w:rsid w:val="00F032AA"/>
    <w:rsid w:val="00F064BC"/>
    <w:rsid w:val="00F0688A"/>
    <w:rsid w:val="00F075BA"/>
    <w:rsid w:val="00F103E6"/>
    <w:rsid w:val="00F10B30"/>
    <w:rsid w:val="00F122C2"/>
    <w:rsid w:val="00F12872"/>
    <w:rsid w:val="00F134BF"/>
    <w:rsid w:val="00F13E09"/>
    <w:rsid w:val="00F14605"/>
    <w:rsid w:val="00F14C4F"/>
    <w:rsid w:val="00F1592F"/>
    <w:rsid w:val="00F15CDE"/>
    <w:rsid w:val="00F17C07"/>
    <w:rsid w:val="00F24D0E"/>
    <w:rsid w:val="00F2582A"/>
    <w:rsid w:val="00F25A7E"/>
    <w:rsid w:val="00F27B41"/>
    <w:rsid w:val="00F30311"/>
    <w:rsid w:val="00F312B5"/>
    <w:rsid w:val="00F31ADA"/>
    <w:rsid w:val="00F31C37"/>
    <w:rsid w:val="00F31E97"/>
    <w:rsid w:val="00F33692"/>
    <w:rsid w:val="00F33AD5"/>
    <w:rsid w:val="00F3617C"/>
    <w:rsid w:val="00F365D5"/>
    <w:rsid w:val="00F427F2"/>
    <w:rsid w:val="00F43CDC"/>
    <w:rsid w:val="00F441F1"/>
    <w:rsid w:val="00F46A9F"/>
    <w:rsid w:val="00F46CB7"/>
    <w:rsid w:val="00F50E9D"/>
    <w:rsid w:val="00F55FA7"/>
    <w:rsid w:val="00F609E8"/>
    <w:rsid w:val="00F63932"/>
    <w:rsid w:val="00F644C2"/>
    <w:rsid w:val="00F64536"/>
    <w:rsid w:val="00F65A31"/>
    <w:rsid w:val="00F7051C"/>
    <w:rsid w:val="00F70C3C"/>
    <w:rsid w:val="00F71224"/>
    <w:rsid w:val="00F72553"/>
    <w:rsid w:val="00F74CCF"/>
    <w:rsid w:val="00F76C2E"/>
    <w:rsid w:val="00F80164"/>
    <w:rsid w:val="00F80929"/>
    <w:rsid w:val="00F80E1F"/>
    <w:rsid w:val="00F821C6"/>
    <w:rsid w:val="00F82972"/>
    <w:rsid w:val="00F835D2"/>
    <w:rsid w:val="00F83AB0"/>
    <w:rsid w:val="00F87F5F"/>
    <w:rsid w:val="00F940E6"/>
    <w:rsid w:val="00F94205"/>
    <w:rsid w:val="00F964F2"/>
    <w:rsid w:val="00F976C8"/>
    <w:rsid w:val="00FA1D68"/>
    <w:rsid w:val="00FA2A18"/>
    <w:rsid w:val="00FA4998"/>
    <w:rsid w:val="00FA65FB"/>
    <w:rsid w:val="00FB44E3"/>
    <w:rsid w:val="00FB47CA"/>
    <w:rsid w:val="00FB4A14"/>
    <w:rsid w:val="00FB5EC1"/>
    <w:rsid w:val="00FB76BF"/>
    <w:rsid w:val="00FB77CF"/>
    <w:rsid w:val="00FB7C3A"/>
    <w:rsid w:val="00FC2801"/>
    <w:rsid w:val="00FC2DC3"/>
    <w:rsid w:val="00FC600E"/>
    <w:rsid w:val="00FC6819"/>
    <w:rsid w:val="00FD2348"/>
    <w:rsid w:val="00FD3603"/>
    <w:rsid w:val="00FD376B"/>
    <w:rsid w:val="00FD4731"/>
    <w:rsid w:val="00FD5DD9"/>
    <w:rsid w:val="00FD64AE"/>
    <w:rsid w:val="00FD6AD7"/>
    <w:rsid w:val="00FD6E9C"/>
    <w:rsid w:val="00FE1881"/>
    <w:rsid w:val="00FE4B9B"/>
    <w:rsid w:val="00FE5686"/>
    <w:rsid w:val="00FF18ED"/>
    <w:rsid w:val="00FF2DAA"/>
    <w:rsid w:val="00FF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71C554"/>
  <w15:docId w15:val="{22DE3D11-AEEE-4646-B838-28B8449F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22A86"/>
  </w:style>
  <w:style w:type="paragraph" w:styleId="1">
    <w:name w:val="heading 1"/>
    <w:basedOn w:val="a0"/>
    <w:next w:val="a0"/>
    <w:link w:val="11"/>
    <w:qFormat/>
    <w:rsid w:val="00D2696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7170C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170C3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9E4DC3"/>
    <w:pPr>
      <w:keepNext/>
      <w:keepLines/>
      <w:numPr>
        <w:ilvl w:val="3"/>
        <w:numId w:val="1"/>
      </w:numPr>
      <w:spacing w:before="200" w:after="0"/>
      <w:ind w:left="2280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0"/>
    <w:next w:val="a0"/>
    <w:link w:val="50"/>
    <w:uiPriority w:val="9"/>
    <w:unhideWhenUsed/>
    <w:qFormat/>
    <w:rsid w:val="00904620"/>
    <w:pPr>
      <w:keepNext/>
      <w:keepLines/>
      <w:numPr>
        <w:ilvl w:val="4"/>
        <w:numId w:val="1"/>
      </w:numPr>
      <w:spacing w:before="200" w:after="0"/>
      <w:ind w:left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0462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0462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0462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0462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D26962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7170C3"/>
    <w:rPr>
      <w:rFonts w:eastAsiaTheme="majorEastAsia" w:cstheme="majorBidi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170C3"/>
    <w:rPr>
      <w:rFonts w:eastAsiaTheme="majorEastAsia" w:cstheme="majorBidi"/>
      <w:b/>
      <w:bCs/>
    </w:rPr>
  </w:style>
  <w:style w:type="character" w:customStyle="1" w:styleId="40">
    <w:name w:val="Заголовок 4 Знак"/>
    <w:basedOn w:val="a1"/>
    <w:link w:val="4"/>
    <w:uiPriority w:val="9"/>
    <w:rsid w:val="009E4DC3"/>
    <w:rPr>
      <w:rFonts w:eastAsiaTheme="majorEastAsia" w:cstheme="majorBidi"/>
      <w:b/>
      <w:bCs/>
      <w:iCs/>
    </w:rPr>
  </w:style>
  <w:style w:type="character" w:customStyle="1" w:styleId="50">
    <w:name w:val="Заголовок 5 Знак"/>
    <w:basedOn w:val="a1"/>
    <w:link w:val="5"/>
    <w:uiPriority w:val="9"/>
    <w:rsid w:val="009046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9046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9046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9046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9046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2"/>
    <w:uiPriority w:val="39"/>
    <w:rsid w:val="00904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List_Paragraph,Multilevel para_II,List Paragraph (numbered (a)),Numbered list,A_маркированный_список,Абзац списка литеральный,GOST_TableList,_Абзац списка,Абзац Стас,List Paragraph,lp1,Bullet List,FooterText,numbered,Paragraphe de liste1"/>
    <w:basedOn w:val="a0"/>
    <w:link w:val="a6"/>
    <w:uiPriority w:val="34"/>
    <w:qFormat/>
    <w:rsid w:val="00A539EB"/>
    <w:pPr>
      <w:ind w:left="720"/>
      <w:contextualSpacing/>
    </w:pPr>
  </w:style>
  <w:style w:type="paragraph" w:styleId="a7">
    <w:name w:val="No Spacing"/>
    <w:uiPriority w:val="1"/>
    <w:qFormat/>
    <w:rsid w:val="00D13FAF"/>
    <w:pPr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A6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67837"/>
    <w:rPr>
      <w:rFonts w:ascii="Tahoma" w:hAnsi="Tahoma" w:cs="Tahoma"/>
      <w:sz w:val="16"/>
      <w:szCs w:val="16"/>
    </w:rPr>
  </w:style>
  <w:style w:type="paragraph" w:styleId="aa">
    <w:name w:val="Normal (Web)"/>
    <w:basedOn w:val="a0"/>
    <w:unhideWhenUsed/>
    <w:rsid w:val="003D7630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paragraph" w:styleId="ab">
    <w:name w:val="Body Text"/>
    <w:basedOn w:val="a0"/>
    <w:link w:val="ac"/>
    <w:rsid w:val="005E35E5"/>
    <w:pPr>
      <w:shd w:val="clear" w:color="auto" w:fill="FFFFFF"/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sz w:val="32"/>
      <w:szCs w:val="32"/>
      <w:lang w:eastAsia="ru-RU"/>
    </w:rPr>
  </w:style>
  <w:style w:type="character" w:customStyle="1" w:styleId="ac">
    <w:name w:val="Основной текст Знак"/>
    <w:basedOn w:val="a1"/>
    <w:link w:val="ab"/>
    <w:rsid w:val="005E35E5"/>
    <w:rPr>
      <w:rFonts w:eastAsia="Times New Roman" w:cs="Times New Roman"/>
      <w:sz w:val="32"/>
      <w:szCs w:val="32"/>
      <w:shd w:val="clear" w:color="auto" w:fill="FFFFFF"/>
      <w:lang w:eastAsia="ru-RU"/>
    </w:rPr>
  </w:style>
  <w:style w:type="character" w:customStyle="1" w:styleId="21">
    <w:name w:val="Основной текст (2)"/>
    <w:rsid w:val="005E35E5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22">
    <w:name w:val="Основной текст (2) + Не полужирный"/>
    <w:uiPriority w:val="99"/>
    <w:rsid w:val="005E35E5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BodyText">
    <w:name w:val="*Body Text"/>
    <w:rsid w:val="003B7E2D"/>
    <w:pPr>
      <w:spacing w:after="120" w:line="240" w:lineRule="auto"/>
      <w:jc w:val="left"/>
    </w:pPr>
    <w:rPr>
      <w:rFonts w:ascii="Arial" w:eastAsia="PMingLiU" w:hAnsi="Arial" w:cs="Times New Roman"/>
      <w:color w:val="000000"/>
      <w:sz w:val="22"/>
      <w:szCs w:val="20"/>
      <w:lang w:val="en-US"/>
    </w:rPr>
  </w:style>
  <w:style w:type="character" w:styleId="ad">
    <w:name w:val="annotation reference"/>
    <w:basedOn w:val="a1"/>
    <w:uiPriority w:val="99"/>
    <w:semiHidden/>
    <w:unhideWhenUsed/>
    <w:rsid w:val="0018005C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18005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18005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0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005C"/>
    <w:rPr>
      <w:b/>
      <w:bCs/>
      <w:sz w:val="20"/>
      <w:szCs w:val="20"/>
    </w:rPr>
  </w:style>
  <w:style w:type="paragraph" w:customStyle="1" w:styleId="TableHead">
    <w:name w:val="Table Head"/>
    <w:basedOn w:val="a0"/>
    <w:next w:val="a0"/>
    <w:autoRedefine/>
    <w:rsid w:val="001303F5"/>
    <w:pPr>
      <w:framePr w:hSpace="180" w:wrap="around" w:vAnchor="page" w:hAnchor="margin" w:y="3069"/>
      <w:suppressAutoHyphens/>
      <w:spacing w:after="0" w:line="276" w:lineRule="auto"/>
      <w:jc w:val="center"/>
    </w:pPr>
    <w:rPr>
      <w:rFonts w:eastAsia="Times New Roman" w:cs="Times New Roman"/>
      <w:lang w:val="en-GB" w:eastAsia="he-IL" w:bidi="he-IL"/>
    </w:rPr>
  </w:style>
  <w:style w:type="paragraph" w:customStyle="1" w:styleId="TableText">
    <w:name w:val="Table Text"/>
    <w:basedOn w:val="a0"/>
    <w:link w:val="TableTextCharChar"/>
    <w:autoRedefine/>
    <w:rsid w:val="00DB1BF2"/>
    <w:pPr>
      <w:spacing w:before="120" w:after="0" w:line="240" w:lineRule="auto"/>
      <w:jc w:val="left"/>
    </w:pPr>
    <w:rPr>
      <w:rFonts w:eastAsia="Batang" w:cs="Times New Roman"/>
      <w:bCs/>
      <w:lang w:eastAsia="ru-RU"/>
    </w:rPr>
  </w:style>
  <w:style w:type="character" w:customStyle="1" w:styleId="TableTextCharChar">
    <w:name w:val="Table Text Char Char"/>
    <w:link w:val="TableText"/>
    <w:rsid w:val="00DB1BF2"/>
    <w:rPr>
      <w:rFonts w:eastAsia="Batang" w:cs="Times New Roman"/>
      <w:bCs/>
      <w:lang w:eastAsia="ru-RU"/>
    </w:rPr>
  </w:style>
  <w:style w:type="character" w:styleId="af2">
    <w:name w:val="Hyperlink"/>
    <w:basedOn w:val="a1"/>
    <w:uiPriority w:val="99"/>
    <w:unhideWhenUsed/>
    <w:rsid w:val="00DB1BF2"/>
    <w:rPr>
      <w:color w:val="0000FF" w:themeColor="hyperlink"/>
      <w:u w:val="single"/>
    </w:rPr>
  </w:style>
  <w:style w:type="paragraph" w:customStyle="1" w:styleId="12">
    <w:name w:val="Абзац списка1"/>
    <w:basedOn w:val="a0"/>
    <w:rsid w:val="0036481A"/>
    <w:pPr>
      <w:spacing w:line="276" w:lineRule="auto"/>
      <w:ind w:left="720"/>
      <w:jc w:val="left"/>
    </w:pPr>
    <w:rPr>
      <w:rFonts w:ascii="Calibri" w:eastAsia="Calibri" w:hAnsi="Calibri" w:cs="Times New Roman"/>
      <w:sz w:val="22"/>
      <w:szCs w:val="22"/>
      <w:lang w:eastAsia="ru-RU"/>
    </w:rPr>
  </w:style>
  <w:style w:type="paragraph" w:styleId="af3">
    <w:name w:val="header"/>
    <w:basedOn w:val="a0"/>
    <w:link w:val="af4"/>
    <w:uiPriority w:val="99"/>
    <w:unhideWhenUsed/>
    <w:rsid w:val="00C50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C50296"/>
  </w:style>
  <w:style w:type="paragraph" w:styleId="af5">
    <w:name w:val="footer"/>
    <w:basedOn w:val="a0"/>
    <w:link w:val="af6"/>
    <w:uiPriority w:val="99"/>
    <w:unhideWhenUsed/>
    <w:rsid w:val="00C50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C50296"/>
  </w:style>
  <w:style w:type="character" w:customStyle="1" w:styleId="fontstyle01">
    <w:name w:val="fontstyle01"/>
    <w:rsid w:val="001A33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TOC Heading"/>
    <w:basedOn w:val="1"/>
    <w:next w:val="a0"/>
    <w:uiPriority w:val="39"/>
    <w:unhideWhenUsed/>
    <w:qFormat/>
    <w:rsid w:val="00623286"/>
    <w:pPr>
      <w:numPr>
        <w:numId w:val="0"/>
      </w:numPr>
      <w:spacing w:line="276" w:lineRule="auto"/>
      <w:jc w:val="left"/>
      <w:outlineLvl w:val="9"/>
    </w:pPr>
    <w:rPr>
      <w:lang w:eastAsia="ru-RU"/>
    </w:rPr>
  </w:style>
  <w:style w:type="paragraph" w:styleId="13">
    <w:name w:val="toc 1"/>
    <w:basedOn w:val="a0"/>
    <w:next w:val="a0"/>
    <w:autoRedefine/>
    <w:uiPriority w:val="39"/>
    <w:unhideWhenUsed/>
    <w:rsid w:val="00623286"/>
    <w:pPr>
      <w:spacing w:after="100"/>
    </w:pPr>
  </w:style>
  <w:style w:type="paragraph" w:styleId="23">
    <w:name w:val="toc 2"/>
    <w:basedOn w:val="a0"/>
    <w:next w:val="a0"/>
    <w:autoRedefine/>
    <w:uiPriority w:val="39"/>
    <w:unhideWhenUsed/>
    <w:rsid w:val="00477CA2"/>
    <w:pPr>
      <w:tabs>
        <w:tab w:val="left" w:pos="880"/>
        <w:tab w:val="right" w:leader="dot" w:pos="9344"/>
      </w:tabs>
      <w:spacing w:after="80"/>
      <w:ind w:left="238"/>
    </w:pPr>
  </w:style>
  <w:style w:type="paragraph" w:styleId="31">
    <w:name w:val="toc 3"/>
    <w:basedOn w:val="a0"/>
    <w:next w:val="a0"/>
    <w:autoRedefine/>
    <w:uiPriority w:val="39"/>
    <w:unhideWhenUsed/>
    <w:rsid w:val="00477CA2"/>
    <w:pPr>
      <w:tabs>
        <w:tab w:val="left" w:pos="1320"/>
        <w:tab w:val="right" w:leader="dot" w:pos="9344"/>
      </w:tabs>
      <w:spacing w:after="80"/>
      <w:ind w:left="482"/>
    </w:pPr>
  </w:style>
  <w:style w:type="character" w:styleId="af8">
    <w:name w:val="FollowedHyperlink"/>
    <w:basedOn w:val="a1"/>
    <w:uiPriority w:val="99"/>
    <w:semiHidden/>
    <w:unhideWhenUsed/>
    <w:rsid w:val="003412A3"/>
    <w:rPr>
      <w:color w:val="800080"/>
      <w:u w:val="single"/>
    </w:rPr>
  </w:style>
  <w:style w:type="paragraph" w:customStyle="1" w:styleId="msonormal0">
    <w:name w:val="msonormal"/>
    <w:basedOn w:val="a0"/>
    <w:rsid w:val="003412A3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paragraph" w:customStyle="1" w:styleId="font5">
    <w:name w:val="font5"/>
    <w:basedOn w:val="a0"/>
    <w:rsid w:val="003412A3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141414"/>
      <w:sz w:val="20"/>
      <w:szCs w:val="20"/>
      <w:lang w:eastAsia="ru-RU"/>
    </w:rPr>
  </w:style>
  <w:style w:type="paragraph" w:customStyle="1" w:styleId="xl67">
    <w:name w:val="xl67"/>
    <w:basedOn w:val="a0"/>
    <w:rsid w:val="003412A3"/>
    <w:pPr>
      <w:spacing w:before="100" w:beforeAutospacing="1" w:after="100" w:afterAutospacing="1" w:line="240" w:lineRule="auto"/>
      <w:jc w:val="center"/>
    </w:pPr>
    <w:rPr>
      <w:rFonts w:eastAsia="Times New Roman" w:cs="Times New Roman"/>
      <w:lang w:eastAsia="ru-RU"/>
    </w:rPr>
  </w:style>
  <w:style w:type="paragraph" w:customStyle="1" w:styleId="xl68">
    <w:name w:val="xl68"/>
    <w:basedOn w:val="a0"/>
    <w:rsid w:val="003412A3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paragraph" w:customStyle="1" w:styleId="xl69">
    <w:name w:val="xl69"/>
    <w:basedOn w:val="a0"/>
    <w:rsid w:val="003412A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lang w:eastAsia="ru-RU"/>
    </w:rPr>
  </w:style>
  <w:style w:type="paragraph" w:customStyle="1" w:styleId="xl70">
    <w:name w:val="xl70"/>
    <w:basedOn w:val="a0"/>
    <w:rsid w:val="003412A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lang w:eastAsia="ru-RU"/>
    </w:rPr>
  </w:style>
  <w:style w:type="paragraph" w:customStyle="1" w:styleId="xl71">
    <w:name w:val="xl71"/>
    <w:basedOn w:val="a0"/>
    <w:rsid w:val="003412A3"/>
    <w:pPr>
      <w:shd w:val="clear" w:color="000000" w:fill="99CC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lang w:eastAsia="ru-RU"/>
    </w:rPr>
  </w:style>
  <w:style w:type="paragraph" w:customStyle="1" w:styleId="xl72">
    <w:name w:val="xl72"/>
    <w:basedOn w:val="a0"/>
    <w:rsid w:val="003412A3"/>
    <w:pPr>
      <w:shd w:val="clear" w:color="000000" w:fill="99CC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lang w:eastAsia="ru-RU"/>
    </w:rPr>
  </w:style>
  <w:style w:type="paragraph" w:customStyle="1" w:styleId="xl73">
    <w:name w:val="xl73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lang w:eastAsia="ru-RU"/>
    </w:rPr>
  </w:style>
  <w:style w:type="paragraph" w:customStyle="1" w:styleId="xl74">
    <w:name w:val="xl74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lang w:eastAsia="ru-RU"/>
    </w:rPr>
  </w:style>
  <w:style w:type="paragraph" w:customStyle="1" w:styleId="xl75">
    <w:name w:val="xl75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ru-RU"/>
    </w:rPr>
  </w:style>
  <w:style w:type="paragraph" w:customStyle="1" w:styleId="xl76">
    <w:name w:val="xl76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lang w:eastAsia="ru-RU"/>
    </w:rPr>
  </w:style>
  <w:style w:type="paragraph" w:customStyle="1" w:styleId="xl77">
    <w:name w:val="xl77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lang w:eastAsia="ru-RU"/>
    </w:rPr>
  </w:style>
  <w:style w:type="paragraph" w:customStyle="1" w:styleId="xl78">
    <w:name w:val="xl78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lang w:eastAsia="ru-RU"/>
    </w:rPr>
  </w:style>
  <w:style w:type="paragraph" w:customStyle="1" w:styleId="xl79">
    <w:name w:val="xl79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ru-RU"/>
    </w:rPr>
  </w:style>
  <w:style w:type="paragraph" w:customStyle="1" w:styleId="xl80">
    <w:name w:val="xl80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lang w:eastAsia="ru-RU"/>
    </w:rPr>
  </w:style>
  <w:style w:type="paragraph" w:customStyle="1" w:styleId="xl81">
    <w:name w:val="xl81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lang w:eastAsia="ru-RU"/>
    </w:rPr>
  </w:style>
  <w:style w:type="paragraph" w:customStyle="1" w:styleId="xl82">
    <w:name w:val="xl82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lang w:eastAsia="ru-RU"/>
    </w:rPr>
  </w:style>
  <w:style w:type="paragraph" w:customStyle="1" w:styleId="xl83">
    <w:name w:val="xl83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lang w:eastAsia="ru-RU"/>
    </w:rPr>
  </w:style>
  <w:style w:type="paragraph" w:customStyle="1" w:styleId="xl84">
    <w:name w:val="xl84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ru-RU"/>
    </w:rPr>
  </w:style>
  <w:style w:type="paragraph" w:customStyle="1" w:styleId="xl85">
    <w:name w:val="xl85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ru-RU"/>
    </w:rPr>
  </w:style>
  <w:style w:type="paragraph" w:customStyle="1" w:styleId="xl86">
    <w:name w:val="xl86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ru-RU"/>
    </w:rPr>
  </w:style>
  <w:style w:type="paragraph" w:customStyle="1" w:styleId="xl87">
    <w:name w:val="xl87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ru-RU"/>
    </w:rPr>
  </w:style>
  <w:style w:type="paragraph" w:customStyle="1" w:styleId="xl88">
    <w:name w:val="xl88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ru-RU"/>
    </w:rPr>
  </w:style>
  <w:style w:type="paragraph" w:customStyle="1" w:styleId="xl89">
    <w:name w:val="xl89"/>
    <w:basedOn w:val="a0"/>
    <w:rsid w:val="00341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lang w:eastAsia="ru-RU"/>
    </w:rPr>
  </w:style>
  <w:style w:type="paragraph" w:customStyle="1" w:styleId="Default">
    <w:name w:val="Default"/>
    <w:rsid w:val="007B7254"/>
    <w:pPr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color w:val="000000"/>
      <w:lang w:eastAsia="ru-RU"/>
    </w:rPr>
  </w:style>
  <w:style w:type="table" w:customStyle="1" w:styleId="14">
    <w:name w:val="Сетка таблицы1"/>
    <w:basedOn w:val="a2"/>
    <w:next w:val="a4"/>
    <w:uiPriority w:val="39"/>
    <w:rsid w:val="007B7254"/>
    <w:pPr>
      <w:spacing w:after="0" w:line="240" w:lineRule="auto"/>
      <w:jc w:val="left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basedOn w:val="a1"/>
    <w:uiPriority w:val="20"/>
    <w:qFormat/>
    <w:rsid w:val="00B82FC2"/>
    <w:rPr>
      <w:i/>
      <w:iCs/>
    </w:rPr>
  </w:style>
  <w:style w:type="paragraph" w:styleId="HTML">
    <w:name w:val="HTML Preformatted"/>
    <w:basedOn w:val="a0"/>
    <w:link w:val="HTML0"/>
    <w:uiPriority w:val="99"/>
    <w:semiHidden/>
    <w:unhideWhenUsed/>
    <w:rsid w:val="003B5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B5BB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95520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</w:rPr>
  </w:style>
  <w:style w:type="paragraph" w:styleId="afa">
    <w:name w:val="Title"/>
    <w:basedOn w:val="a0"/>
    <w:next w:val="a0"/>
    <w:link w:val="afb"/>
    <w:uiPriority w:val="10"/>
    <w:qFormat/>
    <w:rsid w:val="00D269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character" w:customStyle="1" w:styleId="afb">
    <w:name w:val="Название Знак"/>
    <w:basedOn w:val="a1"/>
    <w:link w:val="afa"/>
    <w:uiPriority w:val="10"/>
    <w:rsid w:val="00D26962"/>
    <w:rPr>
      <w:rFonts w:eastAsiaTheme="majorEastAsia" w:cstheme="majorBidi"/>
      <w:spacing w:val="5"/>
      <w:kern w:val="28"/>
      <w:sz w:val="44"/>
      <w:szCs w:val="52"/>
    </w:rPr>
  </w:style>
  <w:style w:type="paragraph" w:styleId="afc">
    <w:name w:val="footnote text"/>
    <w:basedOn w:val="a0"/>
    <w:link w:val="afd"/>
    <w:uiPriority w:val="99"/>
    <w:semiHidden/>
    <w:unhideWhenUsed/>
    <w:rsid w:val="00F976C8"/>
    <w:pPr>
      <w:spacing w:after="0" w:line="240" w:lineRule="auto"/>
      <w:jc w:val="left"/>
    </w:pPr>
    <w:rPr>
      <w:rFonts w:ascii="Calibri" w:eastAsia="SimSun" w:hAnsi="Calibri" w:cs="Times New Roman"/>
      <w:sz w:val="20"/>
      <w:szCs w:val="20"/>
    </w:rPr>
  </w:style>
  <w:style w:type="character" w:customStyle="1" w:styleId="afd">
    <w:name w:val="Текст сноски Знак"/>
    <w:basedOn w:val="a1"/>
    <w:link w:val="afc"/>
    <w:uiPriority w:val="99"/>
    <w:semiHidden/>
    <w:rsid w:val="00F976C8"/>
    <w:rPr>
      <w:rFonts w:ascii="Calibri" w:eastAsia="SimSun" w:hAnsi="Calibri" w:cs="Times New Roman"/>
      <w:sz w:val="20"/>
      <w:szCs w:val="20"/>
    </w:rPr>
  </w:style>
  <w:style w:type="character" w:styleId="afe">
    <w:name w:val="footnote reference"/>
    <w:uiPriority w:val="99"/>
    <w:semiHidden/>
    <w:unhideWhenUsed/>
    <w:rsid w:val="00F976C8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F976C8"/>
    <w:pPr>
      <w:widowControl w:val="0"/>
      <w:autoSpaceDE w:val="0"/>
      <w:autoSpaceDN w:val="0"/>
      <w:spacing w:before="14" w:after="0" w:line="240" w:lineRule="auto"/>
      <w:ind w:left="105"/>
      <w:jc w:val="left"/>
    </w:pPr>
    <w:rPr>
      <w:rFonts w:ascii="Arial" w:eastAsia="Arial" w:hAnsi="Arial" w:cs="Arial"/>
      <w:sz w:val="22"/>
      <w:szCs w:val="22"/>
      <w:lang w:val="zh-CN" w:eastAsia="zh-CN" w:bidi="zh-CN"/>
    </w:rPr>
  </w:style>
  <w:style w:type="character" w:customStyle="1" w:styleId="shorttext">
    <w:name w:val="short_text"/>
    <w:basedOn w:val="a1"/>
    <w:rsid w:val="00F976C8"/>
  </w:style>
  <w:style w:type="paragraph" w:customStyle="1" w:styleId="aff">
    <w:name w:val="Отступ"/>
    <w:basedOn w:val="a0"/>
    <w:rsid w:val="00F976C8"/>
    <w:pPr>
      <w:spacing w:after="0" w:line="240" w:lineRule="auto"/>
      <w:ind w:firstLine="567"/>
      <w:jc w:val="left"/>
    </w:pPr>
    <w:rPr>
      <w:rFonts w:eastAsia="Times New Roman" w:cs="Times New Roman"/>
      <w:lang w:eastAsia="ru-RU"/>
    </w:rPr>
  </w:style>
  <w:style w:type="character" w:customStyle="1" w:styleId="24">
    <w:name w:val="Основной текст (2)_"/>
    <w:rsid w:val="00F976C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5">
    <w:name w:val="Заголовок №1_"/>
    <w:link w:val="16"/>
    <w:rsid w:val="00F976C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16">
    <w:name w:val="Заголовок №1"/>
    <w:basedOn w:val="a0"/>
    <w:link w:val="15"/>
    <w:rsid w:val="00F976C8"/>
    <w:pPr>
      <w:widowControl w:val="0"/>
      <w:shd w:val="clear" w:color="auto" w:fill="FFFFFF"/>
      <w:spacing w:before="240" w:after="300"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customStyle="1" w:styleId="120">
    <w:name w:val="Заголовок №1 (2)_"/>
    <w:link w:val="121"/>
    <w:rsid w:val="00F976C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F976C8"/>
    <w:pPr>
      <w:widowControl w:val="0"/>
      <w:shd w:val="clear" w:color="auto" w:fill="FFFFFF"/>
      <w:spacing w:before="420" w:after="0" w:line="240" w:lineRule="exact"/>
      <w:jc w:val="left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customStyle="1" w:styleId="195pt">
    <w:name w:val="Заголовок №1 + 9;5 pt"/>
    <w:rsid w:val="00F976C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F976C8"/>
    <w:pPr>
      <w:spacing w:after="0" w:line="240" w:lineRule="auto"/>
      <w:jc w:val="left"/>
    </w:pPr>
    <w:rPr>
      <w:rFonts w:ascii="Calibri" w:eastAsia="SimSun" w:hAnsi="Calibri" w:cs="Times New Roman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1"/>
    <w:rsid w:val="00F976C8"/>
  </w:style>
  <w:style w:type="paragraph" w:customStyle="1" w:styleId="10">
    <w:name w:val="Стиль Маркированный1 + полужирный"/>
    <w:basedOn w:val="a0"/>
    <w:rsid w:val="00F976C8"/>
    <w:pPr>
      <w:numPr>
        <w:numId w:val="9"/>
      </w:numPr>
      <w:spacing w:after="0" w:line="240" w:lineRule="auto"/>
    </w:pPr>
    <w:rPr>
      <w:rFonts w:eastAsia="Times New Roman" w:cs="Times New Roman"/>
      <w:lang w:eastAsia="ru-RU"/>
    </w:rPr>
  </w:style>
  <w:style w:type="paragraph" w:customStyle="1" w:styleId="Iauiue">
    <w:name w:val="Iau.iue"/>
    <w:basedOn w:val="a0"/>
    <w:next w:val="a0"/>
    <w:rsid w:val="00F976C8"/>
    <w:pPr>
      <w:autoSpaceDE w:val="0"/>
      <w:autoSpaceDN w:val="0"/>
      <w:adjustRightInd w:val="0"/>
      <w:spacing w:after="0" w:line="240" w:lineRule="auto"/>
      <w:ind w:firstLine="709"/>
    </w:pPr>
    <w:rPr>
      <w:rFonts w:ascii="TimesNewRoman,Bold" w:eastAsia="Times New Roman" w:hAnsi="TimesNewRoman,Bold" w:cs="Times New Roman"/>
      <w:lang w:eastAsia="ru-RU"/>
    </w:rPr>
  </w:style>
  <w:style w:type="paragraph" w:customStyle="1" w:styleId="rvps1">
    <w:name w:val="rvps1"/>
    <w:basedOn w:val="a0"/>
    <w:rsid w:val="00F976C8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customStyle="1" w:styleId="rvts10">
    <w:name w:val="rvts10"/>
    <w:basedOn w:val="a1"/>
    <w:rsid w:val="00F976C8"/>
  </w:style>
  <w:style w:type="character" w:styleId="aff0">
    <w:name w:val="Strong"/>
    <w:uiPriority w:val="22"/>
    <w:qFormat/>
    <w:rsid w:val="00F976C8"/>
    <w:rPr>
      <w:b/>
      <w:bCs/>
    </w:rPr>
  </w:style>
  <w:style w:type="numbering" w:customStyle="1" w:styleId="a">
    <w:name w:val="моё"/>
    <w:uiPriority w:val="99"/>
    <w:rsid w:val="00F976C8"/>
    <w:pPr>
      <w:numPr>
        <w:numId w:val="10"/>
      </w:numPr>
    </w:pPr>
  </w:style>
  <w:style w:type="paragraph" w:customStyle="1" w:styleId="aff1">
    <w:name w:val="Текст документа"/>
    <w:basedOn w:val="a0"/>
    <w:rsid w:val="00F976C8"/>
    <w:pPr>
      <w:suppressAutoHyphens/>
      <w:spacing w:before="120" w:after="120"/>
      <w:ind w:firstLine="709"/>
    </w:pPr>
    <w:rPr>
      <w:rFonts w:eastAsia="SimSun" w:cs="font342"/>
      <w:color w:val="000000"/>
      <w:kern w:val="1"/>
      <w:sz w:val="22"/>
      <w:szCs w:val="28"/>
      <w:lang w:bidi="en-US"/>
    </w:rPr>
  </w:style>
  <w:style w:type="paragraph" w:styleId="32">
    <w:name w:val="Body Text Indent 3"/>
    <w:basedOn w:val="a0"/>
    <w:link w:val="33"/>
    <w:uiPriority w:val="99"/>
    <w:semiHidden/>
    <w:unhideWhenUsed/>
    <w:rsid w:val="00F976C8"/>
    <w:pPr>
      <w:spacing w:after="120" w:line="251" w:lineRule="auto"/>
      <w:ind w:left="283" w:hanging="10"/>
    </w:pPr>
    <w:rPr>
      <w:rFonts w:eastAsia="Times New Roman" w:cs="Times New Roman"/>
      <w:color w:val="000000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F976C8"/>
    <w:rPr>
      <w:rFonts w:eastAsia="Times New Roman" w:cs="Times New Roman"/>
      <w:color w:val="000000"/>
      <w:sz w:val="16"/>
      <w:szCs w:val="16"/>
      <w:lang w:eastAsia="ru-RU"/>
    </w:rPr>
  </w:style>
  <w:style w:type="character" w:customStyle="1" w:styleId="fontstyle21">
    <w:name w:val="fontstyle21"/>
    <w:rsid w:val="00F976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7">
    <w:name w:val="Обычный1"/>
    <w:rsid w:val="00F976C8"/>
    <w:pPr>
      <w:spacing w:after="0" w:line="240" w:lineRule="auto"/>
      <w:jc w:val="center"/>
    </w:pPr>
    <w:rPr>
      <w:rFonts w:eastAsia="ヒラギノ角ゴ Pro W3" w:cs="Times New Roman"/>
      <w:color w:val="000000"/>
      <w:szCs w:val="20"/>
      <w:lang w:val="en-US" w:eastAsia="zh-CN"/>
    </w:rPr>
  </w:style>
  <w:style w:type="paragraph" w:customStyle="1" w:styleId="aff2">
    <w:name w:val="Без интервала Знак"/>
    <w:basedOn w:val="a0"/>
    <w:autoRedefine/>
    <w:qFormat/>
    <w:rsid w:val="00F976C8"/>
    <w:pPr>
      <w:widowControl w:val="0"/>
      <w:suppressLineNumbers/>
      <w:suppressAutoHyphens/>
      <w:spacing w:after="0" w:line="288" w:lineRule="auto"/>
      <w:ind w:firstLine="709"/>
    </w:pPr>
    <w:rPr>
      <w:rFonts w:eastAsia="Times New Roman" w:cs="Times New Roman"/>
      <w:sz w:val="28"/>
    </w:rPr>
  </w:style>
  <w:style w:type="paragraph" w:styleId="aff3">
    <w:name w:val="Revision"/>
    <w:hidden/>
    <w:uiPriority w:val="99"/>
    <w:semiHidden/>
    <w:rsid w:val="00F976C8"/>
    <w:pPr>
      <w:spacing w:after="0" w:line="240" w:lineRule="auto"/>
      <w:jc w:val="left"/>
    </w:pPr>
    <w:rPr>
      <w:rFonts w:eastAsia="Times New Roman" w:cs="Times New Roman"/>
      <w:color w:val="000000"/>
      <w:sz w:val="28"/>
      <w:szCs w:val="22"/>
      <w:lang w:eastAsia="ru-RU"/>
    </w:rPr>
  </w:style>
  <w:style w:type="paragraph" w:customStyle="1" w:styleId="Pa7">
    <w:name w:val="Pa7"/>
    <w:basedOn w:val="Default"/>
    <w:next w:val="Default"/>
    <w:uiPriority w:val="99"/>
    <w:rsid w:val="00F976C8"/>
    <w:pPr>
      <w:spacing w:line="181" w:lineRule="atLeast"/>
    </w:pPr>
    <w:rPr>
      <w:rFonts w:ascii="Proxima Nova Rg" w:eastAsia="SimSun" w:hAnsi="Proxima Nova Rg"/>
      <w:color w:val="auto"/>
      <w:lang w:eastAsia="en-US"/>
    </w:rPr>
  </w:style>
  <w:style w:type="character" w:customStyle="1" w:styleId="A30">
    <w:name w:val="A3"/>
    <w:uiPriority w:val="99"/>
    <w:rsid w:val="00F976C8"/>
    <w:rPr>
      <w:rFonts w:cs="Proxima Nova Rg"/>
      <w:color w:val="000000"/>
      <w:sz w:val="16"/>
      <w:szCs w:val="16"/>
    </w:rPr>
  </w:style>
  <w:style w:type="character" w:customStyle="1" w:styleId="A60">
    <w:name w:val="A6"/>
    <w:uiPriority w:val="99"/>
    <w:rsid w:val="00F976C8"/>
    <w:rPr>
      <w:rFonts w:ascii="Proxima Nova Lt" w:hAnsi="Proxima Nova Lt" w:cs="Proxima Nova Lt"/>
      <w:color w:val="000000"/>
      <w:sz w:val="15"/>
      <w:szCs w:val="15"/>
    </w:rPr>
  </w:style>
  <w:style w:type="character" w:customStyle="1" w:styleId="A10">
    <w:name w:val="A10"/>
    <w:uiPriority w:val="99"/>
    <w:rsid w:val="00F976C8"/>
    <w:rPr>
      <w:rFonts w:ascii="Proxima Nova Lt" w:hAnsi="Proxima Nova Lt" w:cs="Proxima Nova Lt"/>
      <w:color w:val="000000"/>
      <w:sz w:val="10"/>
      <w:szCs w:val="10"/>
    </w:rPr>
  </w:style>
  <w:style w:type="character" w:customStyle="1" w:styleId="A11">
    <w:name w:val="A11"/>
    <w:uiPriority w:val="99"/>
    <w:rsid w:val="00F976C8"/>
    <w:rPr>
      <w:rFonts w:ascii="Proxima Nova Lt" w:hAnsi="Proxima Nova Lt" w:cs="Proxima Nova Lt"/>
      <w:color w:val="000000"/>
      <w:sz w:val="15"/>
      <w:szCs w:val="15"/>
    </w:rPr>
  </w:style>
  <w:style w:type="character" w:customStyle="1" w:styleId="A80">
    <w:name w:val="A8"/>
    <w:uiPriority w:val="99"/>
    <w:rsid w:val="00F976C8"/>
    <w:rPr>
      <w:rFonts w:cs="Proxima Nova Lt"/>
      <w:color w:val="000000"/>
      <w:sz w:val="15"/>
      <w:szCs w:val="15"/>
    </w:rPr>
  </w:style>
  <w:style w:type="paragraph" w:styleId="34">
    <w:name w:val="Body Text 3"/>
    <w:basedOn w:val="a0"/>
    <w:link w:val="35"/>
    <w:uiPriority w:val="99"/>
    <w:unhideWhenUsed/>
    <w:rsid w:val="00F976C8"/>
    <w:pPr>
      <w:spacing w:after="120" w:line="276" w:lineRule="auto"/>
      <w:jc w:val="left"/>
    </w:pPr>
    <w:rPr>
      <w:rFonts w:ascii="Calibri" w:eastAsia="SimSun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F976C8"/>
    <w:rPr>
      <w:rFonts w:ascii="Calibri" w:eastAsia="SimSun" w:hAnsi="Calibri" w:cs="Times New Roman"/>
      <w:sz w:val="16"/>
      <w:szCs w:val="16"/>
    </w:rPr>
  </w:style>
  <w:style w:type="paragraph" w:styleId="41">
    <w:name w:val="toc 4"/>
    <w:basedOn w:val="a0"/>
    <w:next w:val="a0"/>
    <w:autoRedefine/>
    <w:uiPriority w:val="39"/>
    <w:unhideWhenUsed/>
    <w:rsid w:val="00F976C8"/>
    <w:pPr>
      <w:tabs>
        <w:tab w:val="right" w:leader="dot" w:pos="9356"/>
      </w:tabs>
      <w:spacing w:after="0" w:line="240" w:lineRule="auto"/>
      <w:ind w:hanging="10"/>
      <w:jc w:val="left"/>
    </w:pPr>
    <w:rPr>
      <w:rFonts w:ascii="Calibri" w:eastAsia="SimSun" w:hAnsi="Calibri" w:cs="Times New Roman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976C8"/>
    <w:pPr>
      <w:tabs>
        <w:tab w:val="right" w:leader="dot" w:pos="9356"/>
      </w:tabs>
      <w:spacing w:after="0" w:line="240" w:lineRule="auto"/>
      <w:ind w:hanging="10"/>
      <w:jc w:val="left"/>
    </w:pPr>
    <w:rPr>
      <w:rFonts w:ascii="Calibri" w:eastAsia="SimSun" w:hAnsi="Calibri" w:cs="Times New Roman"/>
      <w:sz w:val="22"/>
      <w:szCs w:val="22"/>
    </w:rPr>
  </w:style>
  <w:style w:type="paragraph" w:customStyle="1" w:styleId="-1">
    <w:name w:val="Список - 1 уровень"/>
    <w:basedOn w:val="a0"/>
    <w:link w:val="-10"/>
    <w:rsid w:val="00F976C8"/>
    <w:pPr>
      <w:numPr>
        <w:numId w:val="11"/>
      </w:numPr>
      <w:tabs>
        <w:tab w:val="left" w:pos="1134"/>
        <w:tab w:val="left" w:pos="1418"/>
      </w:tabs>
      <w:spacing w:after="0" w:line="240" w:lineRule="auto"/>
    </w:pPr>
    <w:rPr>
      <w:rFonts w:eastAsia="Andale Sans UI" w:cs="Times New Roman"/>
      <w:kern w:val="24"/>
      <w:sz w:val="28"/>
      <w:szCs w:val="28"/>
      <w:lang w:eastAsia="ja-JP" w:bidi="fa-IR"/>
    </w:rPr>
  </w:style>
  <w:style w:type="paragraph" w:customStyle="1" w:styleId="-2">
    <w:name w:val="Список - 2 уровень"/>
    <w:basedOn w:val="a0"/>
    <w:rsid w:val="00F976C8"/>
    <w:pPr>
      <w:numPr>
        <w:ilvl w:val="1"/>
        <w:numId w:val="11"/>
      </w:numPr>
      <w:tabs>
        <w:tab w:val="left" w:pos="1134"/>
        <w:tab w:val="left" w:pos="1418"/>
      </w:tabs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30"/>
      <w:lang w:eastAsia="ru-RU"/>
    </w:rPr>
  </w:style>
  <w:style w:type="character" w:customStyle="1" w:styleId="-10">
    <w:name w:val="Список - 1 уровень Знак"/>
    <w:link w:val="-1"/>
    <w:rsid w:val="00F976C8"/>
    <w:rPr>
      <w:rFonts w:eastAsia="Andale Sans UI" w:cs="Times New Roman"/>
      <w:kern w:val="24"/>
      <w:sz w:val="28"/>
      <w:szCs w:val="28"/>
      <w:lang w:eastAsia="ja-JP" w:bidi="fa-IR"/>
    </w:rPr>
  </w:style>
  <w:style w:type="character" w:customStyle="1" w:styleId="a6">
    <w:name w:val="Абзац списка Знак"/>
    <w:aliases w:val="List_Paragraph Знак,Multilevel para_II Знак,List Paragraph (numbered (a)) Знак,Numbered list Знак,A_маркированный_список Знак,Абзац списка литеральный Знак,GOST_TableList Знак,_Абзац списка Знак,Абзац Стас Знак,List Paragraph Знак"/>
    <w:link w:val="a5"/>
    <w:uiPriority w:val="34"/>
    <w:rsid w:val="00F976C8"/>
  </w:style>
  <w:style w:type="paragraph" w:customStyle="1" w:styleId="xl65">
    <w:name w:val="xl65"/>
    <w:basedOn w:val="a0"/>
    <w:rsid w:val="00F97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66">
    <w:name w:val="xl66"/>
    <w:basedOn w:val="a0"/>
    <w:rsid w:val="00F97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xl90">
    <w:name w:val="xl90"/>
    <w:basedOn w:val="a0"/>
    <w:rsid w:val="00F97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0"/>
    <w:rsid w:val="00F97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9">
    <w:name w:val="p9"/>
    <w:basedOn w:val="a0"/>
    <w:rsid w:val="00F976C8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customStyle="1" w:styleId="s2">
    <w:name w:val="s2"/>
    <w:rsid w:val="00F976C8"/>
  </w:style>
  <w:style w:type="paragraph" w:customStyle="1" w:styleId="p26">
    <w:name w:val="p26"/>
    <w:basedOn w:val="a0"/>
    <w:rsid w:val="00F976C8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paragraph" w:customStyle="1" w:styleId="p25">
    <w:name w:val="p25"/>
    <w:basedOn w:val="a0"/>
    <w:rsid w:val="00F976C8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69819-E7D5-4746-91D3-C34E53A2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Shavkat Mirkomalov</cp:lastModifiedBy>
  <cp:revision>3</cp:revision>
  <cp:lastPrinted>2022-07-29T10:39:00Z</cp:lastPrinted>
  <dcterms:created xsi:type="dcterms:W3CDTF">2022-08-17T13:02:00Z</dcterms:created>
  <dcterms:modified xsi:type="dcterms:W3CDTF">2022-08-23T04:18:00Z</dcterms:modified>
</cp:coreProperties>
</file>